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4" w:rsidRPr="00CC77FA" w:rsidRDefault="002B3024" w:rsidP="005E09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77FA">
        <w:rPr>
          <w:rFonts w:ascii="Times New Roman" w:eastAsia="Times New Roman" w:hAnsi="Times New Roman" w:cs="Times New Roman"/>
          <w:lang w:eastAsia="ru-RU"/>
        </w:rPr>
        <w:t>Информация</w:t>
      </w:r>
    </w:p>
    <w:p w:rsidR="00820118" w:rsidRPr="00CC77FA" w:rsidRDefault="00E562F4" w:rsidP="005E09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77FA">
        <w:rPr>
          <w:rFonts w:ascii="Times New Roman" w:eastAsia="Times New Roman" w:hAnsi="Times New Roman" w:cs="Times New Roman"/>
          <w:lang w:eastAsia="ru-RU"/>
        </w:rPr>
        <w:t xml:space="preserve">о проведенном контрольном мероприятии </w:t>
      </w:r>
      <w:r w:rsidR="00820118" w:rsidRPr="00CC77FA">
        <w:rPr>
          <w:rFonts w:ascii="Times New Roman" w:eastAsia="Times New Roman" w:hAnsi="Times New Roman"/>
          <w:lang w:eastAsia="ru-RU"/>
        </w:rPr>
        <w:t xml:space="preserve">в отношении </w:t>
      </w:r>
      <w:r w:rsidR="007E0FCB" w:rsidRPr="00CC77FA">
        <w:rPr>
          <w:rFonts w:ascii="Times New Roman" w:eastAsia="Times New Roman" w:hAnsi="Times New Roman" w:cs="Times New Roman"/>
          <w:lang w:eastAsia="ru-RU"/>
        </w:rPr>
        <w:t xml:space="preserve">Муниципального дошкольного образовательного учреждения «Детский сад № </w:t>
      </w:r>
      <w:r w:rsidR="00C35412" w:rsidRPr="00CC77FA">
        <w:rPr>
          <w:rFonts w:ascii="Times New Roman" w:eastAsia="Times New Roman" w:hAnsi="Times New Roman" w:cs="Times New Roman"/>
          <w:lang w:eastAsia="ru-RU"/>
        </w:rPr>
        <w:t>2</w:t>
      </w:r>
      <w:r w:rsidR="007E0FCB" w:rsidRPr="00CC77FA">
        <w:rPr>
          <w:rFonts w:ascii="Times New Roman" w:eastAsia="Times New Roman" w:hAnsi="Times New Roman" w:cs="Times New Roman"/>
          <w:lang w:eastAsia="ru-RU"/>
        </w:rPr>
        <w:t xml:space="preserve"> общеразвивающего вида» </w:t>
      </w:r>
      <w:r w:rsidR="0009571B" w:rsidRPr="00CC77FA">
        <w:rPr>
          <w:rFonts w:ascii="Times New Roman" w:eastAsia="Times New Roman" w:hAnsi="Times New Roman" w:cs="Times New Roman"/>
          <w:lang w:eastAsia="ru-RU"/>
        </w:rPr>
        <w:t xml:space="preserve">(далее – Учреждение) </w:t>
      </w:r>
      <w:r w:rsidR="00C74174" w:rsidRPr="00CC77FA">
        <w:rPr>
          <w:rFonts w:ascii="Times New Roman" w:eastAsia="Times New Roman" w:hAnsi="Times New Roman" w:cs="Times New Roman"/>
          <w:lang w:eastAsia="ru-RU"/>
        </w:rPr>
        <w:t xml:space="preserve">по теме </w:t>
      </w:r>
      <w:r w:rsidR="007E0FCB" w:rsidRPr="00CC77FA">
        <w:rPr>
          <w:rFonts w:ascii="Times New Roman" w:eastAsia="Times New Roman" w:hAnsi="Times New Roman" w:cs="Times New Roman"/>
          <w:lang w:eastAsia="ru-RU"/>
        </w:rPr>
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нужд»</w:t>
      </w:r>
      <w:r w:rsidR="00433ED8" w:rsidRPr="00CC77FA">
        <w:rPr>
          <w:rFonts w:ascii="Times New Roman" w:eastAsia="Times New Roman" w:hAnsi="Times New Roman" w:cs="Times New Roman"/>
          <w:lang w:eastAsia="ru-RU"/>
        </w:rPr>
        <w:t>.</w:t>
      </w:r>
      <w:r w:rsidR="002B3024" w:rsidRPr="00CC77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11F5" w:rsidRPr="00CC77FA">
        <w:rPr>
          <w:rFonts w:ascii="Times New Roman" w:eastAsia="Times New Roman" w:hAnsi="Times New Roman" w:cs="Times New Roman"/>
          <w:lang w:eastAsia="ru-RU"/>
        </w:rPr>
        <w:t>Проверка</w:t>
      </w:r>
      <w:r w:rsidR="002B3024" w:rsidRPr="00CC77FA">
        <w:rPr>
          <w:rFonts w:ascii="Times New Roman" w:eastAsia="Times New Roman" w:hAnsi="Times New Roman" w:cs="Times New Roman"/>
          <w:lang w:eastAsia="ru-RU"/>
        </w:rPr>
        <w:t xml:space="preserve"> начат</w:t>
      </w:r>
      <w:r w:rsidR="008D11F5" w:rsidRPr="00CC77FA">
        <w:rPr>
          <w:rFonts w:ascii="Times New Roman" w:eastAsia="Times New Roman" w:hAnsi="Times New Roman" w:cs="Times New Roman"/>
          <w:lang w:eastAsia="ru-RU"/>
        </w:rPr>
        <w:t>а</w:t>
      </w:r>
      <w:r w:rsidR="002B3024" w:rsidRPr="00CC77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5412" w:rsidRPr="00CC77FA">
        <w:rPr>
          <w:rFonts w:ascii="Times New Roman" w:eastAsia="Times New Roman" w:hAnsi="Times New Roman" w:cs="Times New Roman"/>
          <w:lang w:eastAsia="ru-RU"/>
        </w:rPr>
        <w:t>09.08</w:t>
      </w:r>
      <w:r w:rsidR="007E0FCB" w:rsidRPr="00CC77FA">
        <w:rPr>
          <w:rFonts w:ascii="Times New Roman" w:eastAsia="Times New Roman" w:hAnsi="Times New Roman" w:cs="Times New Roman"/>
          <w:lang w:eastAsia="ru-RU"/>
        </w:rPr>
        <w:t>.202</w:t>
      </w:r>
      <w:r w:rsidR="0029506B" w:rsidRPr="00CC77FA">
        <w:rPr>
          <w:rFonts w:ascii="Times New Roman" w:eastAsia="Times New Roman" w:hAnsi="Times New Roman" w:cs="Times New Roman"/>
          <w:lang w:eastAsia="ru-RU"/>
        </w:rPr>
        <w:t>3</w:t>
      </w:r>
      <w:r w:rsidR="007E0FCB" w:rsidRPr="00CC77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3252" w:rsidRPr="00CC77FA">
        <w:rPr>
          <w:rFonts w:ascii="Times New Roman" w:eastAsia="Times New Roman" w:hAnsi="Times New Roman" w:cs="Times New Roman"/>
          <w:lang w:eastAsia="ru-RU"/>
        </w:rPr>
        <w:t>и закончен</w:t>
      </w:r>
      <w:r w:rsidR="004C0C63" w:rsidRPr="00CC77FA">
        <w:rPr>
          <w:rFonts w:ascii="Times New Roman" w:eastAsia="Times New Roman" w:hAnsi="Times New Roman" w:cs="Times New Roman"/>
          <w:lang w:eastAsia="ru-RU"/>
        </w:rPr>
        <w:t>а</w:t>
      </w:r>
      <w:r w:rsidR="007E0FCB" w:rsidRPr="00CC77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5412" w:rsidRPr="00CC77FA">
        <w:rPr>
          <w:rFonts w:ascii="Times New Roman" w:eastAsia="Times New Roman" w:hAnsi="Times New Roman" w:cs="Times New Roman"/>
          <w:lang w:eastAsia="ru-RU"/>
        </w:rPr>
        <w:t>03.10</w:t>
      </w:r>
      <w:r w:rsidR="007E0FCB" w:rsidRPr="00CC77FA">
        <w:rPr>
          <w:rFonts w:ascii="Times New Roman" w:eastAsia="Times New Roman" w:hAnsi="Times New Roman" w:cs="Times New Roman"/>
          <w:lang w:eastAsia="ru-RU"/>
        </w:rPr>
        <w:t>.202</w:t>
      </w:r>
      <w:r w:rsidR="00C35412" w:rsidRPr="00CC77FA">
        <w:rPr>
          <w:rFonts w:ascii="Times New Roman" w:eastAsia="Times New Roman" w:hAnsi="Times New Roman" w:cs="Times New Roman"/>
          <w:lang w:eastAsia="ru-RU"/>
        </w:rPr>
        <w:t>3</w:t>
      </w:r>
      <w:r w:rsidR="00820118" w:rsidRPr="00CC77FA">
        <w:rPr>
          <w:rFonts w:ascii="Times New Roman" w:eastAsia="Times New Roman" w:hAnsi="Times New Roman" w:cs="Times New Roman"/>
          <w:lang w:eastAsia="ru-RU"/>
        </w:rPr>
        <w:t>.</w:t>
      </w:r>
    </w:p>
    <w:p w:rsidR="00967C00" w:rsidRPr="00CC77FA" w:rsidRDefault="00967C00" w:rsidP="005E0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9B" w:rsidRPr="00CC77FA" w:rsidRDefault="00B3445A" w:rsidP="005E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77FA">
        <w:rPr>
          <w:rFonts w:ascii="Times New Roman" w:hAnsi="Times New Roman"/>
        </w:rPr>
        <w:t>В ходе проверки выявлены следующие нарушения</w:t>
      </w:r>
      <w:r w:rsidR="00C205D9" w:rsidRPr="00CC77FA">
        <w:rPr>
          <w:rFonts w:ascii="Times New Roman" w:hAnsi="Times New Roman"/>
        </w:rPr>
        <w:t xml:space="preserve"> (в том числе нарушения финансового характера на общую сумму </w:t>
      </w:r>
      <w:r w:rsidR="008B5D01" w:rsidRPr="00CC77FA">
        <w:rPr>
          <w:rFonts w:ascii="Times New Roman" w:eastAsia="Times New Roman" w:hAnsi="Times New Roman" w:cs="Times New Roman"/>
          <w:lang w:eastAsia="ru-RU"/>
        </w:rPr>
        <w:t>15 000,00</w:t>
      </w:r>
      <w:r w:rsidR="00CC77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D9" w:rsidRPr="00CC77FA">
        <w:rPr>
          <w:rFonts w:ascii="Times New Roman" w:eastAsia="Times New Roman" w:hAnsi="Times New Roman" w:cs="Times New Roman"/>
          <w:lang w:eastAsia="ru-RU"/>
        </w:rPr>
        <w:t>руб.)</w:t>
      </w:r>
      <w:r w:rsidRPr="00CC77FA">
        <w:rPr>
          <w:rFonts w:ascii="Times New Roman" w:eastAsia="Times New Roman" w:hAnsi="Times New Roman" w:cs="Times New Roman"/>
          <w:lang w:eastAsia="ru-RU"/>
        </w:rPr>
        <w:t>:</w:t>
      </w:r>
    </w:p>
    <w:p w:rsidR="00C35412" w:rsidRPr="00CC77FA" w:rsidRDefault="00C35412" w:rsidP="008B5D01">
      <w:pPr>
        <w:pStyle w:val="a3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77FA">
        <w:rPr>
          <w:rFonts w:ascii="Times New Roman" w:eastAsia="Times New Roman" w:hAnsi="Times New Roman" w:cs="Times New Roman"/>
          <w:lang w:eastAsia="ru-RU"/>
        </w:rPr>
        <w:t>Выявлены признаки нарушения ст. 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Pr="00CC77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77FA">
        <w:rPr>
          <w:rFonts w:ascii="Times New Roman" w:eastAsia="Times New Roman" w:hAnsi="Times New Roman" w:cs="Times New Roman"/>
          <w:lang w:eastAsia="ru-RU"/>
        </w:rPr>
        <w:t>в части несоблюдения принципа профессионализма заказчика.</w:t>
      </w:r>
    </w:p>
    <w:p w:rsidR="00C35412" w:rsidRPr="00CC77FA" w:rsidRDefault="00C35412" w:rsidP="008B5D0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77FA">
        <w:rPr>
          <w:rFonts w:ascii="Times New Roman" w:eastAsia="Times New Roman" w:hAnsi="Times New Roman" w:cs="Times New Roman"/>
          <w:lang w:eastAsia="ru-RU"/>
        </w:rPr>
        <w:t xml:space="preserve">В нарушение ч. 3 ст. 7 Закона № 44-ФЗ, выявлена публикация неподтвержденной информации в планах-графиках закупок. </w:t>
      </w:r>
    </w:p>
    <w:p w:rsidR="00C35412" w:rsidRPr="00CC77FA" w:rsidRDefault="00C35412" w:rsidP="008B5D01">
      <w:pPr>
        <w:pStyle w:val="a3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77FA">
        <w:rPr>
          <w:rFonts w:ascii="Times New Roman" w:eastAsia="Times New Roman" w:hAnsi="Times New Roman" w:cs="Times New Roman"/>
          <w:lang w:eastAsia="ru-RU"/>
        </w:rPr>
        <w:t>В нарушение ч. 7 ст. 16, п. 2 ч. 8 Закона № 44-ФЗ, не опубликованы 6 версий планов-графиков за 2022 после утверждения плана финансово-хозяйственной деятельности.</w:t>
      </w:r>
    </w:p>
    <w:p w:rsidR="00C35412" w:rsidRPr="00CC77FA" w:rsidRDefault="00C35412" w:rsidP="008B5D01">
      <w:pPr>
        <w:pStyle w:val="a3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C77FA">
        <w:rPr>
          <w:rFonts w:ascii="Times New Roman" w:eastAsia="Times New Roman" w:hAnsi="Times New Roman" w:cs="Times New Roman"/>
          <w:lang w:eastAsia="ru-RU"/>
        </w:rPr>
        <w:t>В нарушение ч. 20 ст. 22 Закона № 44-ФЗ, запросы о предоставлении ценовой информации, направляемые потенциальным поставщикам (подрядчикам, исполнителям), направлены менее пяти поставщикам, не соответствуют описанию объекта закупки и не содержат перечень сведений, необходимых для определения идентичности или однородности товаров, предлагаемых поставщиком (подрядчиком, исполнителем), сроки предоставления ценовой информации</w:t>
      </w:r>
      <w:r w:rsidRPr="00CC77FA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CC77FA">
        <w:rPr>
          <w:rFonts w:ascii="Times New Roman" w:eastAsia="Times New Roman" w:hAnsi="Times New Roman" w:cs="Times New Roman"/>
          <w:lang w:eastAsia="ru-RU"/>
        </w:rPr>
        <w:t>коммерческие предложения потенциальных поставщиков о цене товаров не зарегистрированы в делопроизводстве Учреждения.</w:t>
      </w:r>
      <w:proofErr w:type="gramEnd"/>
    </w:p>
    <w:p w:rsidR="00C35412" w:rsidRPr="00CC77FA" w:rsidRDefault="00C35412" w:rsidP="008B5D0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7FA">
        <w:rPr>
          <w:rFonts w:ascii="Times New Roman" w:eastAsia="Times New Roman" w:hAnsi="Times New Roman" w:cs="Times New Roman"/>
          <w:lang w:eastAsia="ru-RU"/>
        </w:rPr>
        <w:t xml:space="preserve">В нарушение ч. 2, ч. 17 ст. 22 Закона № 44-ФЗ, при применении метода сопоставимых рыночных цен (анализа рынка) при обосновании НМЦК использована информация о рыночных ценах товаров неидентичных </w:t>
      </w:r>
      <w:proofErr w:type="gramStart"/>
      <w:r w:rsidRPr="00CC77FA">
        <w:rPr>
          <w:rFonts w:ascii="Times New Roman" w:eastAsia="Times New Roman" w:hAnsi="Times New Roman" w:cs="Times New Roman"/>
          <w:lang w:eastAsia="ru-RU"/>
        </w:rPr>
        <w:t>товарам</w:t>
      </w:r>
      <w:proofErr w:type="gramEnd"/>
      <w:r w:rsidRPr="00CC77FA">
        <w:rPr>
          <w:rFonts w:ascii="Times New Roman" w:eastAsia="Times New Roman" w:hAnsi="Times New Roman" w:cs="Times New Roman"/>
          <w:lang w:eastAsia="ru-RU"/>
        </w:rPr>
        <w:t xml:space="preserve"> планируемым к закупкам.</w:t>
      </w:r>
    </w:p>
    <w:p w:rsidR="00C35412" w:rsidRPr="00CC77FA" w:rsidRDefault="00C35412" w:rsidP="008B5D0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7FA">
        <w:rPr>
          <w:rFonts w:ascii="Times New Roman" w:eastAsia="Times New Roman" w:hAnsi="Times New Roman" w:cs="Times New Roman"/>
          <w:lang w:eastAsia="ru-RU"/>
        </w:rPr>
        <w:t xml:space="preserve">В нарушение </w:t>
      </w:r>
      <w:r w:rsidR="008B5D01" w:rsidRPr="00CC77FA">
        <w:rPr>
          <w:rFonts w:ascii="Times New Roman" w:eastAsia="Times New Roman" w:hAnsi="Times New Roman" w:cs="Times New Roman"/>
          <w:lang w:eastAsia="ru-RU"/>
        </w:rPr>
        <w:t>ч. 13.1. ст. 34, п. 2 ч. 1</w:t>
      </w:r>
      <w:r w:rsidR="008B5D01" w:rsidRPr="00CC77F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C77FA">
        <w:rPr>
          <w:rFonts w:ascii="Times New Roman" w:eastAsia="Times New Roman" w:hAnsi="Times New Roman" w:cs="Times New Roman"/>
          <w:lang w:eastAsia="ru-RU"/>
        </w:rPr>
        <w:t>ч.</w:t>
      </w:r>
      <w:r w:rsidR="008B5D01" w:rsidRPr="00CC77FA">
        <w:rPr>
          <w:rFonts w:ascii="Times New Roman" w:eastAsia="Times New Roman" w:hAnsi="Times New Roman" w:cs="Times New Roman"/>
          <w:lang w:eastAsia="ru-RU"/>
        </w:rPr>
        <w:t xml:space="preserve"> 7, ч. 13 ст. 94 Закона № 44-ФЗ</w:t>
      </w:r>
      <w:r w:rsidRPr="00CC77FA">
        <w:rPr>
          <w:rFonts w:ascii="Times New Roman" w:eastAsia="Times New Roman" w:hAnsi="Times New Roman" w:cs="Times New Roman"/>
          <w:lang w:eastAsia="ru-RU"/>
        </w:rPr>
        <w:t xml:space="preserve">: выявлено несоблюдение заказчиком сроков подписания документов о приемке поставленных товаров, установленных </w:t>
      </w:r>
      <w:r w:rsidR="00CC77FA" w:rsidRPr="00CC77FA">
        <w:rPr>
          <w:rFonts w:ascii="Times New Roman" w:eastAsia="Times New Roman" w:hAnsi="Times New Roman" w:cs="Times New Roman"/>
          <w:lang w:eastAsia="ru-RU"/>
        </w:rPr>
        <w:t>муниципальны</w:t>
      </w:r>
      <w:r w:rsidR="00CC77FA">
        <w:rPr>
          <w:rFonts w:ascii="Times New Roman" w:eastAsia="Times New Roman" w:hAnsi="Times New Roman" w:cs="Times New Roman"/>
          <w:lang w:eastAsia="ru-RU"/>
        </w:rPr>
        <w:t>ми</w:t>
      </w:r>
      <w:r w:rsidR="00CC77FA" w:rsidRPr="00CC77FA">
        <w:rPr>
          <w:rFonts w:ascii="Times New Roman" w:eastAsia="Times New Roman" w:hAnsi="Times New Roman" w:cs="Times New Roman"/>
          <w:lang w:eastAsia="ru-RU"/>
        </w:rPr>
        <w:t xml:space="preserve"> контракт</w:t>
      </w:r>
      <w:r w:rsidR="00CC77FA">
        <w:rPr>
          <w:rFonts w:ascii="Times New Roman" w:eastAsia="Times New Roman" w:hAnsi="Times New Roman" w:cs="Times New Roman"/>
          <w:lang w:eastAsia="ru-RU"/>
        </w:rPr>
        <w:t xml:space="preserve">ами (далее – </w:t>
      </w:r>
      <w:proofErr w:type="gramStart"/>
      <w:r w:rsidR="00CC77FA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="00CC77FA">
        <w:rPr>
          <w:rFonts w:ascii="Times New Roman" w:eastAsia="Times New Roman" w:hAnsi="Times New Roman" w:cs="Times New Roman"/>
          <w:lang w:eastAsia="ru-RU"/>
        </w:rPr>
        <w:t>/к)</w:t>
      </w:r>
      <w:r w:rsidRPr="00CC77FA">
        <w:rPr>
          <w:rFonts w:ascii="Times New Roman" w:eastAsia="Times New Roman" w:hAnsi="Times New Roman" w:cs="Times New Roman"/>
          <w:lang w:eastAsia="ru-RU"/>
        </w:rPr>
        <w:t>; нарушение порядка осуществления приемки поставленных товаров</w:t>
      </w:r>
      <w:r w:rsidR="008B5D01" w:rsidRPr="00CC77FA">
        <w:rPr>
          <w:rFonts w:ascii="Times New Roman" w:eastAsia="Times New Roman" w:hAnsi="Times New Roman" w:cs="Times New Roman"/>
          <w:lang w:eastAsia="ru-RU"/>
        </w:rPr>
        <w:t>;</w:t>
      </w:r>
      <w:r w:rsidRPr="00CC77FA">
        <w:rPr>
          <w:rFonts w:ascii="Times New Roman" w:eastAsia="Times New Roman" w:hAnsi="Times New Roman" w:cs="Times New Roman"/>
          <w:lang w:eastAsia="ru-RU"/>
        </w:rPr>
        <w:t xml:space="preserve"> нарушение заказчиком порядка и срока оплаты поставленных товаров</w:t>
      </w:r>
      <w:r w:rsidRPr="00CC77FA">
        <w:rPr>
          <w:rFonts w:ascii="Times New Roman" w:eastAsia="Times New Roman" w:hAnsi="Times New Roman" w:cs="Times New Roman"/>
          <w:lang w:eastAsia="ru-RU"/>
        </w:rPr>
        <w:t>.</w:t>
      </w:r>
    </w:p>
    <w:p w:rsidR="00C35412" w:rsidRPr="00CC77FA" w:rsidRDefault="00C35412" w:rsidP="008B5D01">
      <w:pPr>
        <w:pStyle w:val="a3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7FA">
        <w:rPr>
          <w:rFonts w:ascii="Times New Roman" w:eastAsia="Times New Roman" w:hAnsi="Times New Roman" w:cs="Times New Roman"/>
          <w:lang w:eastAsia="ru-RU"/>
        </w:rPr>
        <w:t xml:space="preserve">В нарушение условий </w:t>
      </w:r>
      <w:r w:rsidR="008B5D01" w:rsidRPr="00CC77FA">
        <w:rPr>
          <w:rFonts w:ascii="Times New Roman" w:eastAsia="Times New Roman" w:hAnsi="Times New Roman" w:cs="Times New Roman"/>
          <w:lang w:eastAsia="ru-RU"/>
        </w:rPr>
        <w:t>м/к</w:t>
      </w:r>
      <w:r w:rsidRPr="00CC77FA">
        <w:rPr>
          <w:rFonts w:ascii="Times New Roman" w:eastAsia="Times New Roman" w:hAnsi="Times New Roman" w:cs="Times New Roman"/>
          <w:lang w:eastAsia="ru-RU"/>
        </w:rPr>
        <w:t xml:space="preserve">, выявлено нарушение заказчиком порядка оплаты поставленных товаров по м/к в части невнесения предоплаты м/к в </w:t>
      </w:r>
      <w:proofErr w:type="gramStart"/>
      <w:r w:rsidRPr="00CC77FA">
        <w:rPr>
          <w:rFonts w:ascii="Times New Roman" w:eastAsia="Times New Roman" w:hAnsi="Times New Roman" w:cs="Times New Roman"/>
          <w:lang w:eastAsia="ru-RU"/>
        </w:rPr>
        <w:t>ра</w:t>
      </w:r>
      <w:r w:rsidR="00CC77FA">
        <w:rPr>
          <w:rFonts w:ascii="Times New Roman" w:eastAsia="Times New Roman" w:hAnsi="Times New Roman" w:cs="Times New Roman"/>
          <w:lang w:eastAsia="ru-RU"/>
        </w:rPr>
        <w:t>змере</w:t>
      </w:r>
      <w:proofErr w:type="gramEnd"/>
      <w:r w:rsidR="00CC77FA">
        <w:rPr>
          <w:rFonts w:ascii="Times New Roman" w:eastAsia="Times New Roman" w:hAnsi="Times New Roman" w:cs="Times New Roman"/>
          <w:lang w:eastAsia="ru-RU"/>
        </w:rPr>
        <w:t xml:space="preserve"> 30 % от стоимости товаров</w:t>
      </w:r>
      <w:r w:rsidRPr="00CC77FA">
        <w:rPr>
          <w:rFonts w:ascii="Times New Roman" w:eastAsia="Times New Roman" w:hAnsi="Times New Roman" w:cs="Times New Roman"/>
          <w:lang w:eastAsia="ru-RU"/>
        </w:rPr>
        <w:t>.</w:t>
      </w:r>
    </w:p>
    <w:p w:rsidR="008B5D01" w:rsidRPr="00CC77FA" w:rsidRDefault="00C35412" w:rsidP="008B5D0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7FA">
        <w:rPr>
          <w:rFonts w:ascii="Times New Roman" w:eastAsia="Times New Roman" w:hAnsi="Times New Roman" w:cs="Times New Roman"/>
          <w:lang w:eastAsia="ru-RU"/>
        </w:rPr>
        <w:t xml:space="preserve"> В нарушение п. 23 Инструкции № 157н, Приказа № 52н</w:t>
      </w:r>
      <w:r w:rsidR="008B5D01" w:rsidRPr="00CC77FA">
        <w:rPr>
          <w:rFonts w:ascii="Times New Roman" w:eastAsia="Times New Roman" w:hAnsi="Times New Roman" w:cs="Times New Roman"/>
          <w:lang w:eastAsia="ru-RU"/>
        </w:rPr>
        <w:t>,</w:t>
      </w:r>
      <w:r w:rsidRPr="00CC77FA">
        <w:rPr>
          <w:rFonts w:ascii="Times New Roman" w:eastAsia="Times New Roman" w:hAnsi="Times New Roman" w:cs="Times New Roman"/>
          <w:lang w:eastAsia="ru-RU"/>
        </w:rPr>
        <w:t xml:space="preserve"> п. 10, п. 14, п. 15 ФС «Основные средства», п. 9 Инструкции № 174н, выявлено нарушение порядка оформления поступления нефинансовых активов и правильности их оприходования.</w:t>
      </w:r>
      <w:r w:rsidR="008B5D01" w:rsidRPr="00CC77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5D01" w:rsidRPr="00CC77FA" w:rsidRDefault="008B5D01" w:rsidP="008B5D0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7FA">
        <w:rPr>
          <w:rFonts w:ascii="Times New Roman" w:eastAsia="Times New Roman" w:hAnsi="Times New Roman" w:cs="Times New Roman"/>
          <w:lang w:eastAsia="ru-RU"/>
        </w:rPr>
        <w:t xml:space="preserve">В нарушение п. 25, п. 26 Федерального стандарта «Концептуальные основы», ч. 2 ст. 9 Закона </w:t>
      </w:r>
      <w:r w:rsidR="00B45A9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CC77FA">
        <w:rPr>
          <w:rFonts w:ascii="Times New Roman" w:eastAsia="Times New Roman" w:hAnsi="Times New Roman" w:cs="Times New Roman"/>
          <w:lang w:eastAsia="ru-RU"/>
        </w:rPr>
        <w:t>№ 402-ФЗ, Приказа № 52н, выявлено отсутствие заполнения обязательных реквизитов первичн</w:t>
      </w:r>
      <w:r w:rsidR="00B45A98">
        <w:rPr>
          <w:rFonts w:ascii="Times New Roman" w:eastAsia="Times New Roman" w:hAnsi="Times New Roman" w:cs="Times New Roman"/>
          <w:lang w:eastAsia="ru-RU"/>
        </w:rPr>
        <w:t>ых</w:t>
      </w:r>
      <w:r w:rsidRPr="00CC77FA">
        <w:rPr>
          <w:rFonts w:ascii="Times New Roman" w:eastAsia="Times New Roman" w:hAnsi="Times New Roman" w:cs="Times New Roman"/>
          <w:lang w:eastAsia="ru-RU"/>
        </w:rPr>
        <w:t xml:space="preserve"> учетн</w:t>
      </w:r>
      <w:r w:rsidR="00B45A98">
        <w:rPr>
          <w:rFonts w:ascii="Times New Roman" w:eastAsia="Times New Roman" w:hAnsi="Times New Roman" w:cs="Times New Roman"/>
          <w:lang w:eastAsia="ru-RU"/>
        </w:rPr>
        <w:t>ых</w:t>
      </w:r>
      <w:r w:rsidRPr="00CC77FA">
        <w:rPr>
          <w:rFonts w:ascii="Times New Roman" w:eastAsia="Times New Roman" w:hAnsi="Times New Roman" w:cs="Times New Roman"/>
          <w:lang w:eastAsia="ru-RU"/>
        </w:rPr>
        <w:t xml:space="preserve"> документ</w:t>
      </w:r>
      <w:r w:rsidR="00B45A98">
        <w:rPr>
          <w:rFonts w:ascii="Times New Roman" w:eastAsia="Times New Roman" w:hAnsi="Times New Roman" w:cs="Times New Roman"/>
          <w:lang w:eastAsia="ru-RU"/>
        </w:rPr>
        <w:t>ов</w:t>
      </w:r>
      <w:r w:rsidRPr="00CC77FA">
        <w:rPr>
          <w:rFonts w:ascii="Times New Roman" w:eastAsia="Times New Roman" w:hAnsi="Times New Roman" w:cs="Times New Roman"/>
          <w:lang w:eastAsia="ru-RU"/>
        </w:rPr>
        <w:t>.</w:t>
      </w:r>
    </w:p>
    <w:p w:rsidR="00C35412" w:rsidRPr="00CC77FA" w:rsidRDefault="00C35412" w:rsidP="008B5D0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7FA">
        <w:rPr>
          <w:rFonts w:ascii="Times New Roman" w:eastAsia="Times New Roman" w:hAnsi="Times New Roman" w:cs="Times New Roman"/>
          <w:lang w:eastAsia="ru-RU"/>
        </w:rPr>
        <w:t>В нарушение ч. 2 ст. 34, ч. 1 ст. 95 Закона № 44-ФЗ, ч. 1 ст. 432 Гражданского кодекса РФ, выявлено заключение м/</w:t>
      </w:r>
      <w:proofErr w:type="gramStart"/>
      <w:r w:rsidRPr="00CC77FA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CC77FA">
        <w:rPr>
          <w:rFonts w:ascii="Times New Roman" w:eastAsia="Times New Roman" w:hAnsi="Times New Roman" w:cs="Times New Roman"/>
          <w:lang w:eastAsia="ru-RU"/>
        </w:rPr>
        <w:t xml:space="preserve"> с отсутствием положений о сроках исполнения м/к (сроков поставки товара).</w:t>
      </w:r>
    </w:p>
    <w:p w:rsidR="00C35412" w:rsidRPr="00CC77FA" w:rsidRDefault="00C35412" w:rsidP="008B5D01">
      <w:pPr>
        <w:pStyle w:val="a3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7FA">
        <w:rPr>
          <w:rFonts w:ascii="Times New Roman" w:eastAsia="Times New Roman" w:hAnsi="Times New Roman" w:cs="Times New Roman"/>
          <w:lang w:eastAsia="ru-RU"/>
        </w:rPr>
        <w:t xml:space="preserve">Выявлены необоснованные расходы Учреждения на техническое обслуживание системы охранного видеонаблюдения в </w:t>
      </w:r>
      <w:proofErr w:type="gramStart"/>
      <w:r w:rsidRPr="00CC77FA">
        <w:rPr>
          <w:rFonts w:ascii="Times New Roman" w:eastAsia="Times New Roman" w:hAnsi="Times New Roman" w:cs="Times New Roman"/>
          <w:lang w:eastAsia="ru-RU"/>
        </w:rPr>
        <w:t>размере</w:t>
      </w:r>
      <w:proofErr w:type="gramEnd"/>
      <w:r w:rsidRPr="00CC77FA">
        <w:rPr>
          <w:rFonts w:ascii="Times New Roman" w:eastAsia="Times New Roman" w:hAnsi="Times New Roman" w:cs="Times New Roman"/>
          <w:lang w:eastAsia="ru-RU"/>
        </w:rPr>
        <w:t xml:space="preserve"> 15 000,00 руб. </w:t>
      </w:r>
    </w:p>
    <w:p w:rsidR="00C35412" w:rsidRPr="00CC77FA" w:rsidRDefault="00C35412" w:rsidP="00952F8E">
      <w:pPr>
        <w:pStyle w:val="a3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7FA">
        <w:rPr>
          <w:rFonts w:ascii="Times New Roman" w:eastAsia="Times New Roman" w:hAnsi="Times New Roman" w:cs="Times New Roman"/>
          <w:lang w:eastAsia="ru-RU"/>
        </w:rPr>
        <w:t xml:space="preserve">Выявлено нарушение </w:t>
      </w:r>
      <w:proofErr w:type="spellStart"/>
      <w:r w:rsidRPr="00CC77FA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CC77FA">
        <w:rPr>
          <w:rFonts w:ascii="Times New Roman" w:eastAsia="Times New Roman" w:hAnsi="Times New Roman" w:cs="Times New Roman"/>
          <w:lang w:eastAsia="ru-RU"/>
        </w:rPr>
        <w:t>. 1 ч. 1 ст. 95 Закона № 44-ФЗ в части увеличения объема поставки товара и увеличения цены товара более чем на 10 %.</w:t>
      </w:r>
    </w:p>
    <w:p w:rsidR="00C35412" w:rsidRPr="00CC77FA" w:rsidRDefault="00C35412" w:rsidP="008B5D0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77FA">
        <w:rPr>
          <w:rFonts w:ascii="Times New Roman" w:eastAsia="Times New Roman" w:hAnsi="Times New Roman" w:cs="Times New Roman"/>
          <w:lang w:eastAsia="ru-RU"/>
        </w:rPr>
        <w:t>При проверке обоснованности списания поставленных продуктов: закладка продуктов питания ниже установленных технологическими картами норм; необоснованное увеличение норм закладки продуктов.</w:t>
      </w:r>
    </w:p>
    <w:p w:rsidR="00C35412" w:rsidRPr="00CC77FA" w:rsidRDefault="00C35412" w:rsidP="005E09C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93252" w:rsidRPr="00CC77FA" w:rsidRDefault="002B3024" w:rsidP="003E07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7FA">
        <w:rPr>
          <w:rFonts w:ascii="Times New Roman" w:hAnsi="Times New Roman" w:cs="Times New Roman"/>
        </w:rPr>
        <w:t xml:space="preserve">По итогам </w:t>
      </w:r>
      <w:r w:rsidR="008D11F5" w:rsidRPr="00CC77FA">
        <w:rPr>
          <w:rFonts w:ascii="Times New Roman" w:hAnsi="Times New Roman" w:cs="Times New Roman"/>
        </w:rPr>
        <w:t>контрольного мероприятия</w:t>
      </w:r>
      <w:r w:rsidR="00593252" w:rsidRPr="00CC77FA">
        <w:rPr>
          <w:rFonts w:ascii="Times New Roman" w:hAnsi="Times New Roman" w:cs="Times New Roman"/>
        </w:rPr>
        <w:t>:</w:t>
      </w:r>
    </w:p>
    <w:p w:rsidR="00593252" w:rsidRPr="00CC77FA" w:rsidRDefault="00C6689F" w:rsidP="005633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33F6" w:rsidRPr="00CC77FA">
        <w:rPr>
          <w:rFonts w:ascii="Times New Roman" w:hAnsi="Times New Roman" w:cs="Times New Roman"/>
        </w:rPr>
        <w:t xml:space="preserve">- </w:t>
      </w:r>
      <w:r w:rsidR="00593252" w:rsidRPr="00CC77FA">
        <w:rPr>
          <w:rFonts w:ascii="Times New Roman" w:hAnsi="Times New Roman" w:cs="Times New Roman"/>
        </w:rPr>
        <w:t>направлен</w:t>
      </w:r>
      <w:r w:rsidR="00835263" w:rsidRPr="00CC77FA">
        <w:rPr>
          <w:rFonts w:ascii="Times New Roman" w:hAnsi="Times New Roman" w:cs="Times New Roman"/>
        </w:rPr>
        <w:t>а копия</w:t>
      </w:r>
      <w:r w:rsidR="00593252" w:rsidRPr="00CC77FA">
        <w:rPr>
          <w:rFonts w:ascii="Times New Roman" w:hAnsi="Times New Roman" w:cs="Times New Roman"/>
        </w:rPr>
        <w:t xml:space="preserve"> акт</w:t>
      </w:r>
      <w:r w:rsidR="00835263" w:rsidRPr="00CC77FA">
        <w:rPr>
          <w:rFonts w:ascii="Times New Roman" w:hAnsi="Times New Roman" w:cs="Times New Roman"/>
        </w:rPr>
        <w:t>а</w:t>
      </w:r>
      <w:r w:rsidR="00593252" w:rsidRPr="00CC77FA">
        <w:rPr>
          <w:rFonts w:ascii="Times New Roman" w:hAnsi="Times New Roman" w:cs="Times New Roman"/>
        </w:rPr>
        <w:t xml:space="preserve"> в </w:t>
      </w:r>
      <w:r w:rsidR="00BF7D02" w:rsidRPr="00CC77FA">
        <w:rPr>
          <w:rFonts w:ascii="Times New Roman" w:hAnsi="Times New Roman" w:cs="Times New Roman"/>
        </w:rPr>
        <w:t>адрес Учреждения</w:t>
      </w:r>
      <w:r w:rsidR="00593252" w:rsidRPr="00CC77FA">
        <w:rPr>
          <w:rFonts w:ascii="Times New Roman" w:hAnsi="Times New Roman" w:cs="Times New Roman"/>
        </w:rPr>
        <w:t>;</w:t>
      </w:r>
    </w:p>
    <w:p w:rsidR="00FA3328" w:rsidRPr="00CC77FA" w:rsidRDefault="00C6689F" w:rsidP="005633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33F6" w:rsidRPr="00CC77FA">
        <w:rPr>
          <w:rFonts w:ascii="Times New Roman" w:hAnsi="Times New Roman" w:cs="Times New Roman"/>
        </w:rPr>
        <w:t xml:space="preserve">- </w:t>
      </w:r>
      <w:r w:rsidR="00FA3328" w:rsidRPr="00CC77FA">
        <w:rPr>
          <w:rFonts w:ascii="Times New Roman" w:hAnsi="Times New Roman" w:cs="Times New Roman"/>
        </w:rPr>
        <w:t xml:space="preserve">направлено представление </w:t>
      </w:r>
      <w:r w:rsidR="002B179A" w:rsidRPr="00CC77FA">
        <w:rPr>
          <w:rFonts w:ascii="Times New Roman" w:hAnsi="Times New Roman" w:cs="Times New Roman"/>
        </w:rPr>
        <w:t xml:space="preserve">от </w:t>
      </w:r>
      <w:r w:rsidR="00000108" w:rsidRPr="00CC77FA">
        <w:rPr>
          <w:rFonts w:ascii="Times New Roman" w:hAnsi="Times New Roman" w:cs="Times New Roman"/>
        </w:rPr>
        <w:t>08.11</w:t>
      </w:r>
      <w:r w:rsidR="002627B6" w:rsidRPr="00CC77FA">
        <w:rPr>
          <w:rFonts w:ascii="Times New Roman" w:hAnsi="Times New Roman" w:cs="Times New Roman"/>
        </w:rPr>
        <w:t>.2023</w:t>
      </w:r>
      <w:r w:rsidR="002B179A" w:rsidRPr="00CC77FA">
        <w:rPr>
          <w:rFonts w:ascii="Times New Roman" w:hAnsi="Times New Roman" w:cs="Times New Roman"/>
        </w:rPr>
        <w:t xml:space="preserve"> № </w:t>
      </w:r>
      <w:r w:rsidR="00000108" w:rsidRPr="00CC77FA">
        <w:rPr>
          <w:rFonts w:ascii="Times New Roman" w:hAnsi="Times New Roman" w:cs="Times New Roman"/>
        </w:rPr>
        <w:t>11</w:t>
      </w:r>
      <w:r w:rsidR="00853A2F" w:rsidRPr="00CC77FA">
        <w:rPr>
          <w:rFonts w:ascii="Times New Roman" w:hAnsi="Times New Roman" w:cs="Times New Roman"/>
        </w:rPr>
        <w:t xml:space="preserve"> </w:t>
      </w:r>
      <w:r w:rsidR="00FA3328" w:rsidRPr="00CC77FA">
        <w:rPr>
          <w:rFonts w:ascii="Times New Roman" w:hAnsi="Times New Roman" w:cs="Times New Roman"/>
        </w:rPr>
        <w:t>в адрес Учреждения</w:t>
      </w:r>
      <w:r w:rsidR="002B179A" w:rsidRPr="00CC77FA">
        <w:rPr>
          <w:rFonts w:ascii="Times New Roman" w:hAnsi="Times New Roman" w:cs="Times New Roman"/>
        </w:rPr>
        <w:t xml:space="preserve"> (исх. от </w:t>
      </w:r>
      <w:r w:rsidR="00835496">
        <w:rPr>
          <w:rFonts w:ascii="Times New Roman" w:hAnsi="Times New Roman" w:cs="Times New Roman"/>
        </w:rPr>
        <w:t>08.11</w:t>
      </w:r>
      <w:r w:rsidR="002B179A" w:rsidRPr="00CC77FA">
        <w:rPr>
          <w:rFonts w:ascii="Times New Roman" w:hAnsi="Times New Roman" w:cs="Times New Roman"/>
        </w:rPr>
        <w:t>.202</w:t>
      </w:r>
      <w:r w:rsidR="002627B6" w:rsidRPr="00CC77FA">
        <w:rPr>
          <w:rFonts w:ascii="Times New Roman" w:hAnsi="Times New Roman" w:cs="Times New Roman"/>
        </w:rPr>
        <w:t>3</w:t>
      </w:r>
      <w:r w:rsidR="002B179A" w:rsidRPr="00CC77FA">
        <w:rPr>
          <w:rFonts w:ascii="Times New Roman" w:hAnsi="Times New Roman" w:cs="Times New Roman"/>
        </w:rPr>
        <w:t xml:space="preserve"> № 06-07/</w:t>
      </w:r>
      <w:r w:rsidR="00000108" w:rsidRPr="00CC77FA">
        <w:rPr>
          <w:rFonts w:ascii="Times New Roman" w:hAnsi="Times New Roman" w:cs="Times New Roman"/>
        </w:rPr>
        <w:t>1996</w:t>
      </w:r>
      <w:r w:rsidR="002B179A" w:rsidRPr="00CC77FA">
        <w:rPr>
          <w:rFonts w:ascii="Times New Roman" w:hAnsi="Times New Roman" w:cs="Times New Roman"/>
        </w:rPr>
        <w:t>)</w:t>
      </w:r>
      <w:r w:rsidR="00853A2F" w:rsidRPr="00CC77FA">
        <w:rPr>
          <w:rFonts w:ascii="Times New Roman" w:hAnsi="Times New Roman" w:cs="Times New Roman"/>
        </w:rPr>
        <w:t>;</w:t>
      </w:r>
      <w:r w:rsidR="00FA3328" w:rsidRPr="00CC77FA">
        <w:rPr>
          <w:rFonts w:ascii="Times New Roman" w:hAnsi="Times New Roman" w:cs="Times New Roman"/>
        </w:rPr>
        <w:t xml:space="preserve"> </w:t>
      </w:r>
    </w:p>
    <w:p w:rsidR="00744377" w:rsidRPr="00CC77FA" w:rsidRDefault="00C6689F" w:rsidP="005633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33F6" w:rsidRPr="00CC77FA">
        <w:rPr>
          <w:rFonts w:ascii="Times New Roman" w:hAnsi="Times New Roman" w:cs="Times New Roman"/>
        </w:rPr>
        <w:t xml:space="preserve">- </w:t>
      </w:r>
      <w:r w:rsidR="00FA3328" w:rsidRPr="00CC77FA">
        <w:rPr>
          <w:rFonts w:ascii="Times New Roman" w:hAnsi="Times New Roman" w:cs="Times New Roman"/>
        </w:rPr>
        <w:t>направлена копия представления</w:t>
      </w:r>
      <w:r w:rsidR="00563002" w:rsidRPr="00CC77FA">
        <w:rPr>
          <w:rFonts w:ascii="Times New Roman" w:hAnsi="Times New Roman" w:cs="Times New Roman"/>
        </w:rPr>
        <w:t xml:space="preserve"> в </w:t>
      </w:r>
      <w:r w:rsidR="00BF7D02" w:rsidRPr="00CC77FA">
        <w:rPr>
          <w:rFonts w:ascii="Times New Roman" w:hAnsi="Times New Roman" w:cs="Times New Roman"/>
        </w:rPr>
        <w:t xml:space="preserve">адрес </w:t>
      </w:r>
      <w:r w:rsidR="00FA3328" w:rsidRPr="00CC77FA">
        <w:rPr>
          <w:rFonts w:ascii="Times New Roman" w:hAnsi="Times New Roman" w:cs="Times New Roman"/>
        </w:rPr>
        <w:t xml:space="preserve">МУ «Управление </w:t>
      </w:r>
      <w:r w:rsidR="00FC4BF7" w:rsidRPr="00CC77FA">
        <w:rPr>
          <w:rFonts w:ascii="Times New Roman" w:hAnsi="Times New Roman" w:cs="Times New Roman"/>
        </w:rPr>
        <w:t>образования</w:t>
      </w:r>
      <w:r w:rsidR="00FA3328" w:rsidRPr="00CC77FA">
        <w:rPr>
          <w:rFonts w:ascii="Times New Roman" w:hAnsi="Times New Roman" w:cs="Times New Roman"/>
        </w:rPr>
        <w:t>» администрации МОГО «Ухта»</w:t>
      </w:r>
      <w:r w:rsidR="00744377" w:rsidRPr="00CC77FA">
        <w:rPr>
          <w:rFonts w:ascii="Times New Roman" w:hAnsi="Times New Roman" w:cs="Times New Roman"/>
        </w:rPr>
        <w:t xml:space="preserve"> (исх. от </w:t>
      </w:r>
      <w:r w:rsidR="008B5D01" w:rsidRPr="00CC77FA">
        <w:rPr>
          <w:rFonts w:ascii="Times New Roman" w:hAnsi="Times New Roman" w:cs="Times New Roman"/>
        </w:rPr>
        <w:t>08.11</w:t>
      </w:r>
      <w:r w:rsidR="002627B6" w:rsidRPr="00CC77FA">
        <w:rPr>
          <w:rFonts w:ascii="Times New Roman" w:hAnsi="Times New Roman" w:cs="Times New Roman"/>
        </w:rPr>
        <w:t xml:space="preserve">.2023 </w:t>
      </w:r>
      <w:r w:rsidR="00FA3328" w:rsidRPr="00CC77FA">
        <w:rPr>
          <w:rFonts w:ascii="Times New Roman" w:hAnsi="Times New Roman" w:cs="Times New Roman"/>
        </w:rPr>
        <w:t>№ 06-07/</w:t>
      </w:r>
      <w:r w:rsidR="008B5D01" w:rsidRPr="00CC77FA">
        <w:rPr>
          <w:rFonts w:ascii="Times New Roman" w:hAnsi="Times New Roman" w:cs="Times New Roman"/>
        </w:rPr>
        <w:t>1445</w:t>
      </w:r>
      <w:r w:rsidR="00744377" w:rsidRPr="00CC77FA">
        <w:rPr>
          <w:rFonts w:ascii="Times New Roman" w:hAnsi="Times New Roman" w:cs="Times New Roman"/>
        </w:rPr>
        <w:t>);</w:t>
      </w:r>
    </w:p>
    <w:p w:rsidR="008D11F5" w:rsidRPr="00CC77FA" w:rsidRDefault="00C6689F" w:rsidP="005633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33F6" w:rsidRPr="00CC77FA">
        <w:rPr>
          <w:rFonts w:ascii="Times New Roman" w:hAnsi="Times New Roman" w:cs="Times New Roman"/>
        </w:rPr>
        <w:t xml:space="preserve">- </w:t>
      </w:r>
      <w:r w:rsidR="008D11F5" w:rsidRPr="00CC77FA">
        <w:rPr>
          <w:rFonts w:ascii="Times New Roman" w:hAnsi="Times New Roman" w:cs="Times New Roman"/>
        </w:rPr>
        <w:t>направлена копия представления в адрес админист</w:t>
      </w:r>
      <w:r w:rsidR="008A798A" w:rsidRPr="00CC77FA">
        <w:rPr>
          <w:rFonts w:ascii="Times New Roman" w:hAnsi="Times New Roman" w:cs="Times New Roman"/>
        </w:rPr>
        <w:t>рации МОГО «Ухта» (исх. от </w:t>
      </w:r>
      <w:r w:rsidR="008B5D01" w:rsidRPr="00CC77FA">
        <w:rPr>
          <w:rFonts w:ascii="Times New Roman" w:hAnsi="Times New Roman" w:cs="Times New Roman"/>
        </w:rPr>
        <w:t>08.11</w:t>
      </w:r>
      <w:r w:rsidR="002627B6" w:rsidRPr="00CC77FA">
        <w:rPr>
          <w:rFonts w:ascii="Times New Roman" w:hAnsi="Times New Roman" w:cs="Times New Roman"/>
        </w:rPr>
        <w:t xml:space="preserve">.2023 </w:t>
      </w:r>
      <w:r w:rsidR="008D11F5" w:rsidRPr="00CC77FA">
        <w:rPr>
          <w:rFonts w:ascii="Times New Roman" w:hAnsi="Times New Roman" w:cs="Times New Roman"/>
        </w:rPr>
        <w:t>№</w:t>
      </w:r>
      <w:r w:rsidR="00853A2F" w:rsidRPr="00CC77FA">
        <w:rPr>
          <w:rFonts w:ascii="Times New Roman" w:hAnsi="Times New Roman" w:cs="Times New Roman"/>
        </w:rPr>
        <w:t> </w:t>
      </w:r>
      <w:r w:rsidR="008D11F5" w:rsidRPr="00CC77FA">
        <w:rPr>
          <w:rFonts w:ascii="Times New Roman" w:hAnsi="Times New Roman" w:cs="Times New Roman"/>
        </w:rPr>
        <w:t>06</w:t>
      </w:r>
      <w:r w:rsidR="002B179A" w:rsidRPr="00CC77FA">
        <w:rPr>
          <w:rFonts w:ascii="Times New Roman" w:hAnsi="Times New Roman" w:cs="Times New Roman"/>
        </w:rPr>
        <w:t>-07/</w:t>
      </w:r>
      <w:r w:rsidR="008B5D01" w:rsidRPr="00CC77FA">
        <w:rPr>
          <w:rFonts w:ascii="Times New Roman" w:hAnsi="Times New Roman" w:cs="Times New Roman"/>
        </w:rPr>
        <w:t>1446</w:t>
      </w:r>
      <w:r w:rsidR="008D11F5" w:rsidRPr="00CC77FA">
        <w:rPr>
          <w:rFonts w:ascii="Times New Roman" w:hAnsi="Times New Roman" w:cs="Times New Roman"/>
        </w:rPr>
        <w:t>);</w:t>
      </w:r>
    </w:p>
    <w:p w:rsidR="00FA3328" w:rsidRPr="00CC77FA" w:rsidRDefault="005633F6" w:rsidP="00C6689F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C77FA">
        <w:rPr>
          <w:rFonts w:ascii="Times New Roman" w:hAnsi="Times New Roman" w:cs="Times New Roman"/>
        </w:rPr>
        <w:t xml:space="preserve">- </w:t>
      </w:r>
      <w:r w:rsidR="008D11F5" w:rsidRPr="00CC77FA">
        <w:rPr>
          <w:rFonts w:ascii="Times New Roman" w:hAnsi="Times New Roman" w:cs="Times New Roman"/>
        </w:rPr>
        <w:t xml:space="preserve">направлена информация о проведении </w:t>
      </w:r>
      <w:r w:rsidR="00FA3328" w:rsidRPr="00CC77FA">
        <w:rPr>
          <w:rFonts w:ascii="Times New Roman" w:hAnsi="Times New Roman" w:cs="Times New Roman"/>
        </w:rPr>
        <w:t>контрольного мероприятия в адрес прокуратуры города Ухты (исх.</w:t>
      </w:r>
      <w:r w:rsidR="00873F14" w:rsidRPr="00CC77FA">
        <w:rPr>
          <w:rFonts w:ascii="Times New Roman" w:hAnsi="Times New Roman" w:cs="Times New Roman"/>
        </w:rPr>
        <w:t xml:space="preserve"> </w:t>
      </w:r>
      <w:r w:rsidR="00FA3328" w:rsidRPr="00CC77FA">
        <w:rPr>
          <w:rFonts w:ascii="Times New Roman" w:hAnsi="Times New Roman" w:cs="Times New Roman"/>
        </w:rPr>
        <w:t xml:space="preserve">от </w:t>
      </w:r>
      <w:r w:rsidR="008B5D01" w:rsidRPr="00CC77FA">
        <w:rPr>
          <w:rFonts w:ascii="Times New Roman" w:hAnsi="Times New Roman" w:cs="Times New Roman"/>
        </w:rPr>
        <w:t>09.11</w:t>
      </w:r>
      <w:r w:rsidR="00FA3328" w:rsidRPr="00CC77FA">
        <w:rPr>
          <w:rFonts w:ascii="Times New Roman" w:hAnsi="Times New Roman" w:cs="Times New Roman"/>
        </w:rPr>
        <w:t>.202</w:t>
      </w:r>
      <w:r w:rsidR="002627B6" w:rsidRPr="00CC77FA">
        <w:rPr>
          <w:rFonts w:ascii="Times New Roman" w:hAnsi="Times New Roman" w:cs="Times New Roman"/>
        </w:rPr>
        <w:t>3</w:t>
      </w:r>
      <w:r w:rsidR="00FA3328" w:rsidRPr="00CC77FA">
        <w:rPr>
          <w:rFonts w:ascii="Times New Roman" w:hAnsi="Times New Roman" w:cs="Times New Roman"/>
        </w:rPr>
        <w:t xml:space="preserve"> № 06-07/</w:t>
      </w:r>
      <w:r w:rsidR="008B5D01" w:rsidRPr="00CC77FA">
        <w:rPr>
          <w:rFonts w:ascii="Times New Roman" w:hAnsi="Times New Roman" w:cs="Times New Roman"/>
        </w:rPr>
        <w:t>1447</w:t>
      </w:r>
      <w:r w:rsidR="00C205D9" w:rsidRPr="00CC77FA">
        <w:rPr>
          <w:rFonts w:ascii="Times New Roman" w:hAnsi="Times New Roman" w:cs="Times New Roman"/>
        </w:rPr>
        <w:t>).</w:t>
      </w: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8B5D01" w:rsidRPr="00CC77FA" w:rsidTr="00A6412A">
        <w:tc>
          <w:tcPr>
            <w:tcW w:w="4503" w:type="dxa"/>
          </w:tcPr>
          <w:p w:rsidR="00C6689F" w:rsidRDefault="00C6689F" w:rsidP="00835496">
            <w:pPr>
              <w:tabs>
                <w:tab w:val="left" w:pos="4287"/>
              </w:tabs>
              <w:jc w:val="both"/>
              <w:rPr>
                <w:rFonts w:ascii="Times New Roman" w:hAnsi="Times New Roman"/>
              </w:rPr>
            </w:pPr>
          </w:p>
          <w:p w:rsidR="00C6689F" w:rsidRDefault="00C6689F" w:rsidP="00835496">
            <w:pPr>
              <w:tabs>
                <w:tab w:val="left" w:pos="4287"/>
              </w:tabs>
              <w:jc w:val="both"/>
              <w:rPr>
                <w:rFonts w:ascii="Times New Roman" w:hAnsi="Times New Roman"/>
              </w:rPr>
            </w:pPr>
          </w:p>
          <w:p w:rsidR="001D6D9F" w:rsidRPr="00CC77FA" w:rsidRDefault="00593252" w:rsidP="00835496">
            <w:pPr>
              <w:tabs>
                <w:tab w:val="left" w:pos="4287"/>
              </w:tabs>
              <w:jc w:val="both"/>
              <w:rPr>
                <w:rFonts w:ascii="Times New Roman" w:hAnsi="Times New Roman"/>
              </w:rPr>
            </w:pPr>
            <w:r w:rsidRPr="00CC77FA">
              <w:rPr>
                <w:rFonts w:ascii="Times New Roman" w:hAnsi="Times New Roman"/>
              </w:rPr>
              <w:t>Н</w:t>
            </w:r>
            <w:r w:rsidR="001D6D9F" w:rsidRPr="00CC77FA">
              <w:rPr>
                <w:rFonts w:ascii="Times New Roman" w:hAnsi="Times New Roman"/>
              </w:rPr>
              <w:t xml:space="preserve">ачальник управления </w:t>
            </w:r>
          </w:p>
        </w:tc>
        <w:tc>
          <w:tcPr>
            <w:tcW w:w="5670" w:type="dxa"/>
          </w:tcPr>
          <w:p w:rsidR="00952F8E" w:rsidRDefault="00952F8E" w:rsidP="005E09CB">
            <w:pPr>
              <w:jc w:val="right"/>
              <w:rPr>
                <w:rFonts w:ascii="Times New Roman" w:hAnsi="Times New Roman"/>
              </w:rPr>
            </w:pPr>
          </w:p>
          <w:p w:rsidR="00952F8E" w:rsidRDefault="00952F8E" w:rsidP="005E09CB">
            <w:pPr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1D6D9F" w:rsidRPr="00CC77FA" w:rsidRDefault="005633F6" w:rsidP="005E09CB">
            <w:pPr>
              <w:jc w:val="right"/>
              <w:rPr>
                <w:rFonts w:ascii="Times New Roman" w:hAnsi="Times New Roman"/>
              </w:rPr>
            </w:pPr>
            <w:r w:rsidRPr="00CC77FA">
              <w:rPr>
                <w:rFonts w:ascii="Times New Roman" w:hAnsi="Times New Roman"/>
              </w:rPr>
              <w:t>Г.</w:t>
            </w:r>
            <w:r w:rsidR="00E95F9F" w:rsidRPr="00CC77FA">
              <w:rPr>
                <w:rFonts w:ascii="Times New Roman" w:hAnsi="Times New Roman"/>
              </w:rPr>
              <w:t xml:space="preserve">В. </w:t>
            </w:r>
            <w:proofErr w:type="spellStart"/>
            <w:r w:rsidR="00E95F9F" w:rsidRPr="00CC77FA">
              <w:rPr>
                <w:rFonts w:ascii="Times New Roman" w:hAnsi="Times New Roman"/>
              </w:rPr>
              <w:t>Крайн</w:t>
            </w:r>
            <w:proofErr w:type="spellEnd"/>
          </w:p>
        </w:tc>
      </w:tr>
    </w:tbl>
    <w:p w:rsidR="008B5D01" w:rsidRDefault="008B5D01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</w:p>
    <w:p w:rsidR="005633F6" w:rsidRPr="008B5D01" w:rsidRDefault="005633F6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  <w:r w:rsidRPr="008B5D01">
        <w:rPr>
          <w:rFonts w:ascii="Times New Roman" w:hAnsi="Times New Roman"/>
          <w:sz w:val="16"/>
        </w:rPr>
        <w:t>Виноградова Ольга Владимировна</w:t>
      </w:r>
    </w:p>
    <w:p w:rsidR="001D6D9F" w:rsidRPr="008B5D01" w:rsidRDefault="002B3024" w:rsidP="005E09C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  <w:r w:rsidRPr="008B5D01">
        <w:rPr>
          <w:rFonts w:ascii="Times New Roman" w:hAnsi="Times New Roman"/>
          <w:sz w:val="16"/>
        </w:rPr>
        <w:t xml:space="preserve">(8216) </w:t>
      </w:r>
      <w:r w:rsidR="009F25CE" w:rsidRPr="008B5D01">
        <w:rPr>
          <w:rFonts w:ascii="Times New Roman" w:hAnsi="Times New Roman"/>
          <w:sz w:val="16"/>
        </w:rPr>
        <w:t>70</w:t>
      </w:r>
      <w:r w:rsidR="008B5D01" w:rsidRPr="008B5D01">
        <w:rPr>
          <w:rFonts w:ascii="Times New Roman" w:hAnsi="Times New Roman"/>
          <w:sz w:val="16"/>
        </w:rPr>
        <w:t>-</w:t>
      </w:r>
      <w:r w:rsidR="009F25CE" w:rsidRPr="008B5D01">
        <w:rPr>
          <w:rFonts w:ascii="Times New Roman" w:hAnsi="Times New Roman"/>
          <w:sz w:val="16"/>
        </w:rPr>
        <w:t>01</w:t>
      </w:r>
      <w:r w:rsidR="008B5D01" w:rsidRPr="008B5D01">
        <w:rPr>
          <w:rFonts w:ascii="Times New Roman" w:hAnsi="Times New Roman"/>
          <w:sz w:val="16"/>
        </w:rPr>
        <w:t>-</w:t>
      </w:r>
      <w:r w:rsidR="009F25CE" w:rsidRPr="008B5D01">
        <w:rPr>
          <w:rFonts w:ascii="Times New Roman" w:hAnsi="Times New Roman"/>
          <w:sz w:val="16"/>
        </w:rPr>
        <w:t>3</w:t>
      </w:r>
      <w:r w:rsidR="005633F6" w:rsidRPr="008B5D01">
        <w:rPr>
          <w:rFonts w:ascii="Times New Roman" w:hAnsi="Times New Roman"/>
          <w:sz w:val="16"/>
        </w:rPr>
        <w:t>1</w:t>
      </w:r>
    </w:p>
    <w:sectPr w:rsidR="001D6D9F" w:rsidRPr="008B5D01" w:rsidSect="00C25520">
      <w:footerReference w:type="default" r:id="rId9"/>
      <w:pgSz w:w="11906" w:h="16838"/>
      <w:pgMar w:top="709" w:right="566" w:bottom="0" w:left="1276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4B" w:rsidRDefault="00E00F4B" w:rsidP="00601926">
      <w:pPr>
        <w:spacing w:after="0" w:line="240" w:lineRule="auto"/>
      </w:pPr>
      <w:r>
        <w:separator/>
      </w:r>
    </w:p>
  </w:endnote>
  <w:endnote w:type="continuationSeparator" w:id="0">
    <w:p w:rsidR="00E00F4B" w:rsidRDefault="00E00F4B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b"/>
      <w:jc w:val="right"/>
      <w:rPr>
        <w:rFonts w:ascii="Times New Roman" w:hAnsi="Times New Roman" w:cs="Times New Roman"/>
      </w:rPr>
    </w:pPr>
  </w:p>
  <w:p w:rsidR="00CF23C4" w:rsidRDefault="00CF23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4B" w:rsidRDefault="00E00F4B" w:rsidP="00601926">
      <w:pPr>
        <w:spacing w:after="0" w:line="240" w:lineRule="auto"/>
      </w:pPr>
      <w:r>
        <w:separator/>
      </w:r>
    </w:p>
  </w:footnote>
  <w:footnote w:type="continuationSeparator" w:id="0">
    <w:p w:rsidR="00E00F4B" w:rsidRDefault="00E00F4B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A2B"/>
    <w:multiLevelType w:val="hybridMultilevel"/>
    <w:tmpl w:val="F8A21A3A"/>
    <w:lvl w:ilvl="0" w:tplc="ACF0EA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117D4"/>
    <w:multiLevelType w:val="hybridMultilevel"/>
    <w:tmpl w:val="9BD49A92"/>
    <w:lvl w:ilvl="0" w:tplc="53461430">
      <w:start w:val="1"/>
      <w:numFmt w:val="decimal"/>
      <w:lvlText w:val="%1."/>
      <w:lvlJc w:val="left"/>
      <w:pPr>
        <w:ind w:left="1637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F7828"/>
    <w:multiLevelType w:val="hybridMultilevel"/>
    <w:tmpl w:val="B126890A"/>
    <w:lvl w:ilvl="0" w:tplc="23AA9D2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74DF6"/>
    <w:multiLevelType w:val="hybridMultilevel"/>
    <w:tmpl w:val="36F0EE94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0C218BA"/>
    <w:multiLevelType w:val="hybridMultilevel"/>
    <w:tmpl w:val="849E47AE"/>
    <w:lvl w:ilvl="0" w:tplc="372010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F80C83"/>
    <w:multiLevelType w:val="hybridMultilevel"/>
    <w:tmpl w:val="49A23B32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E7637E"/>
    <w:multiLevelType w:val="hybridMultilevel"/>
    <w:tmpl w:val="1F7E8C02"/>
    <w:lvl w:ilvl="0" w:tplc="A11E68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B6274"/>
    <w:multiLevelType w:val="hybridMultilevel"/>
    <w:tmpl w:val="A9D6EE52"/>
    <w:lvl w:ilvl="0" w:tplc="2722B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26EC8"/>
    <w:multiLevelType w:val="hybridMultilevel"/>
    <w:tmpl w:val="F0081DF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19"/>
  </w:num>
  <w:num w:numId="5">
    <w:abstractNumId w:val="5"/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17"/>
  </w:num>
  <w:num w:numId="11">
    <w:abstractNumId w:val="15"/>
  </w:num>
  <w:num w:numId="12">
    <w:abstractNumId w:val="13"/>
  </w:num>
  <w:num w:numId="13">
    <w:abstractNumId w:val="24"/>
  </w:num>
  <w:num w:numId="14">
    <w:abstractNumId w:val="2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  <w:num w:numId="19">
    <w:abstractNumId w:val="1"/>
  </w:num>
  <w:num w:numId="20">
    <w:abstractNumId w:val="0"/>
  </w:num>
  <w:num w:numId="21">
    <w:abstractNumId w:val="4"/>
  </w:num>
  <w:num w:numId="22">
    <w:abstractNumId w:val="8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108"/>
    <w:rsid w:val="000003DF"/>
    <w:rsid w:val="00004DFE"/>
    <w:rsid w:val="00012548"/>
    <w:rsid w:val="00012C8C"/>
    <w:rsid w:val="00014927"/>
    <w:rsid w:val="00015BAC"/>
    <w:rsid w:val="000210FB"/>
    <w:rsid w:val="0002459C"/>
    <w:rsid w:val="00025031"/>
    <w:rsid w:val="00030D08"/>
    <w:rsid w:val="00031B01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55E1"/>
    <w:rsid w:val="00076005"/>
    <w:rsid w:val="00076751"/>
    <w:rsid w:val="000768B1"/>
    <w:rsid w:val="00077928"/>
    <w:rsid w:val="00077A82"/>
    <w:rsid w:val="000824D3"/>
    <w:rsid w:val="0008256F"/>
    <w:rsid w:val="00083262"/>
    <w:rsid w:val="00084813"/>
    <w:rsid w:val="00086A84"/>
    <w:rsid w:val="00086BF2"/>
    <w:rsid w:val="0008757F"/>
    <w:rsid w:val="0009571B"/>
    <w:rsid w:val="00095F53"/>
    <w:rsid w:val="00097A91"/>
    <w:rsid w:val="000A080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299D"/>
    <w:rsid w:val="000C42C0"/>
    <w:rsid w:val="000C4500"/>
    <w:rsid w:val="000C4B4F"/>
    <w:rsid w:val="000C60F0"/>
    <w:rsid w:val="000C6982"/>
    <w:rsid w:val="000D0E73"/>
    <w:rsid w:val="000D1BE7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7F5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5317D"/>
    <w:rsid w:val="0015447E"/>
    <w:rsid w:val="00156970"/>
    <w:rsid w:val="00160BDE"/>
    <w:rsid w:val="00163E00"/>
    <w:rsid w:val="00165EDC"/>
    <w:rsid w:val="001666A8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508D"/>
    <w:rsid w:val="001B7414"/>
    <w:rsid w:val="001B7958"/>
    <w:rsid w:val="001D1A8A"/>
    <w:rsid w:val="001D4F40"/>
    <w:rsid w:val="001D6D9F"/>
    <w:rsid w:val="001E7529"/>
    <w:rsid w:val="001F23A3"/>
    <w:rsid w:val="001F3437"/>
    <w:rsid w:val="002012FF"/>
    <w:rsid w:val="002019C1"/>
    <w:rsid w:val="00202375"/>
    <w:rsid w:val="0020333C"/>
    <w:rsid w:val="00204B01"/>
    <w:rsid w:val="00205FCF"/>
    <w:rsid w:val="00207374"/>
    <w:rsid w:val="00215B1D"/>
    <w:rsid w:val="002177F3"/>
    <w:rsid w:val="0022033E"/>
    <w:rsid w:val="00223681"/>
    <w:rsid w:val="00224E82"/>
    <w:rsid w:val="00226235"/>
    <w:rsid w:val="002340BC"/>
    <w:rsid w:val="00236BE4"/>
    <w:rsid w:val="00237C41"/>
    <w:rsid w:val="00246563"/>
    <w:rsid w:val="002521A9"/>
    <w:rsid w:val="00252E71"/>
    <w:rsid w:val="002567C9"/>
    <w:rsid w:val="0026091E"/>
    <w:rsid w:val="002611BB"/>
    <w:rsid w:val="002627B6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9506B"/>
    <w:rsid w:val="002A00E2"/>
    <w:rsid w:val="002A0214"/>
    <w:rsid w:val="002A1824"/>
    <w:rsid w:val="002A206A"/>
    <w:rsid w:val="002A255E"/>
    <w:rsid w:val="002A48F7"/>
    <w:rsid w:val="002A50B2"/>
    <w:rsid w:val="002A6949"/>
    <w:rsid w:val="002B179A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C7A28"/>
    <w:rsid w:val="002D3624"/>
    <w:rsid w:val="002D397E"/>
    <w:rsid w:val="002D41AD"/>
    <w:rsid w:val="002D47F1"/>
    <w:rsid w:val="002D6075"/>
    <w:rsid w:val="002D7678"/>
    <w:rsid w:val="002E77F0"/>
    <w:rsid w:val="002F14E0"/>
    <w:rsid w:val="002F6273"/>
    <w:rsid w:val="00301FB4"/>
    <w:rsid w:val="00303FDE"/>
    <w:rsid w:val="003054A7"/>
    <w:rsid w:val="00307B23"/>
    <w:rsid w:val="0031129F"/>
    <w:rsid w:val="00313B58"/>
    <w:rsid w:val="003209D5"/>
    <w:rsid w:val="00325086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B73EE"/>
    <w:rsid w:val="003C66EB"/>
    <w:rsid w:val="003C7F58"/>
    <w:rsid w:val="003D13D4"/>
    <w:rsid w:val="003D33B1"/>
    <w:rsid w:val="003E0783"/>
    <w:rsid w:val="003E3EF8"/>
    <w:rsid w:val="003E4661"/>
    <w:rsid w:val="003E6424"/>
    <w:rsid w:val="003F4282"/>
    <w:rsid w:val="003F55D1"/>
    <w:rsid w:val="00403E37"/>
    <w:rsid w:val="00414D82"/>
    <w:rsid w:val="00414EB6"/>
    <w:rsid w:val="00415F2D"/>
    <w:rsid w:val="00421154"/>
    <w:rsid w:val="00421881"/>
    <w:rsid w:val="00423AFC"/>
    <w:rsid w:val="00425371"/>
    <w:rsid w:val="00431DA9"/>
    <w:rsid w:val="00432BDE"/>
    <w:rsid w:val="00433ED8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3CAA"/>
    <w:rsid w:val="00474021"/>
    <w:rsid w:val="00474676"/>
    <w:rsid w:val="00480077"/>
    <w:rsid w:val="004867C9"/>
    <w:rsid w:val="00490B1E"/>
    <w:rsid w:val="004947C3"/>
    <w:rsid w:val="00494BBC"/>
    <w:rsid w:val="00496972"/>
    <w:rsid w:val="004A0028"/>
    <w:rsid w:val="004A0810"/>
    <w:rsid w:val="004A2683"/>
    <w:rsid w:val="004A3645"/>
    <w:rsid w:val="004B1634"/>
    <w:rsid w:val="004B3548"/>
    <w:rsid w:val="004B5940"/>
    <w:rsid w:val="004C0C63"/>
    <w:rsid w:val="004C326C"/>
    <w:rsid w:val="004C3F74"/>
    <w:rsid w:val="004C47C2"/>
    <w:rsid w:val="004D1656"/>
    <w:rsid w:val="004D2568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068FD"/>
    <w:rsid w:val="00513991"/>
    <w:rsid w:val="00516DCD"/>
    <w:rsid w:val="00525F13"/>
    <w:rsid w:val="0053063B"/>
    <w:rsid w:val="00531416"/>
    <w:rsid w:val="00533EBD"/>
    <w:rsid w:val="00546873"/>
    <w:rsid w:val="00550465"/>
    <w:rsid w:val="0055408D"/>
    <w:rsid w:val="00561075"/>
    <w:rsid w:val="0056166D"/>
    <w:rsid w:val="00563002"/>
    <w:rsid w:val="005633F6"/>
    <w:rsid w:val="005640CE"/>
    <w:rsid w:val="005706B1"/>
    <w:rsid w:val="00573B90"/>
    <w:rsid w:val="00577B76"/>
    <w:rsid w:val="0058687D"/>
    <w:rsid w:val="00593252"/>
    <w:rsid w:val="00595C9D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E09CB"/>
    <w:rsid w:val="005F0235"/>
    <w:rsid w:val="005F13F9"/>
    <w:rsid w:val="005F1915"/>
    <w:rsid w:val="005F1A5B"/>
    <w:rsid w:val="005F1AC4"/>
    <w:rsid w:val="005F20BD"/>
    <w:rsid w:val="005F7727"/>
    <w:rsid w:val="00601926"/>
    <w:rsid w:val="0060254E"/>
    <w:rsid w:val="00602BAC"/>
    <w:rsid w:val="00602FC1"/>
    <w:rsid w:val="006044B5"/>
    <w:rsid w:val="00604529"/>
    <w:rsid w:val="006078DF"/>
    <w:rsid w:val="006117CE"/>
    <w:rsid w:val="00611E4A"/>
    <w:rsid w:val="00612BF3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36484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672"/>
    <w:rsid w:val="006C1991"/>
    <w:rsid w:val="006C2748"/>
    <w:rsid w:val="006C5B51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16CC0"/>
    <w:rsid w:val="00722CC9"/>
    <w:rsid w:val="00727986"/>
    <w:rsid w:val="00733507"/>
    <w:rsid w:val="007338A8"/>
    <w:rsid w:val="00734670"/>
    <w:rsid w:val="00734D10"/>
    <w:rsid w:val="00736BCB"/>
    <w:rsid w:val="00740BE8"/>
    <w:rsid w:val="007442E1"/>
    <w:rsid w:val="00744377"/>
    <w:rsid w:val="00752225"/>
    <w:rsid w:val="007532F3"/>
    <w:rsid w:val="00755FCD"/>
    <w:rsid w:val="00760CB1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3045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0FCB"/>
    <w:rsid w:val="007E171D"/>
    <w:rsid w:val="007E2D76"/>
    <w:rsid w:val="007E6421"/>
    <w:rsid w:val="007F0B3D"/>
    <w:rsid w:val="007F41DD"/>
    <w:rsid w:val="007F7A48"/>
    <w:rsid w:val="00800E43"/>
    <w:rsid w:val="008118BB"/>
    <w:rsid w:val="00811D25"/>
    <w:rsid w:val="00820118"/>
    <w:rsid w:val="008253B1"/>
    <w:rsid w:val="00826A84"/>
    <w:rsid w:val="0082787A"/>
    <w:rsid w:val="00833E1D"/>
    <w:rsid w:val="00835263"/>
    <w:rsid w:val="00835496"/>
    <w:rsid w:val="008375A4"/>
    <w:rsid w:val="00846792"/>
    <w:rsid w:val="00847FC1"/>
    <w:rsid w:val="00850F15"/>
    <w:rsid w:val="008527C6"/>
    <w:rsid w:val="00852BDB"/>
    <w:rsid w:val="00853653"/>
    <w:rsid w:val="00853A2F"/>
    <w:rsid w:val="00855ABD"/>
    <w:rsid w:val="00855FBD"/>
    <w:rsid w:val="0086079A"/>
    <w:rsid w:val="008638D8"/>
    <w:rsid w:val="008673AB"/>
    <w:rsid w:val="00867582"/>
    <w:rsid w:val="00873F14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98A"/>
    <w:rsid w:val="008A7E24"/>
    <w:rsid w:val="008B3273"/>
    <w:rsid w:val="008B5D01"/>
    <w:rsid w:val="008B625E"/>
    <w:rsid w:val="008C105E"/>
    <w:rsid w:val="008C196E"/>
    <w:rsid w:val="008D11F5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5290"/>
    <w:rsid w:val="0094609F"/>
    <w:rsid w:val="009509DC"/>
    <w:rsid w:val="009522BF"/>
    <w:rsid w:val="00952F8E"/>
    <w:rsid w:val="00953DEB"/>
    <w:rsid w:val="00954545"/>
    <w:rsid w:val="00960D05"/>
    <w:rsid w:val="009626DF"/>
    <w:rsid w:val="009663AC"/>
    <w:rsid w:val="00967C00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6380"/>
    <w:rsid w:val="009E64B4"/>
    <w:rsid w:val="009F25CE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3430"/>
    <w:rsid w:val="00A340F8"/>
    <w:rsid w:val="00A35B5F"/>
    <w:rsid w:val="00A36BDA"/>
    <w:rsid w:val="00A37DD8"/>
    <w:rsid w:val="00A41DC6"/>
    <w:rsid w:val="00A51651"/>
    <w:rsid w:val="00A601C1"/>
    <w:rsid w:val="00A639DB"/>
    <w:rsid w:val="00A6412A"/>
    <w:rsid w:val="00A65573"/>
    <w:rsid w:val="00A70A96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6FB"/>
    <w:rsid w:val="00AA480F"/>
    <w:rsid w:val="00AA61FC"/>
    <w:rsid w:val="00AC26E6"/>
    <w:rsid w:val="00AC28B4"/>
    <w:rsid w:val="00AC340F"/>
    <w:rsid w:val="00AC341A"/>
    <w:rsid w:val="00AD46F3"/>
    <w:rsid w:val="00AD5AAF"/>
    <w:rsid w:val="00AD6399"/>
    <w:rsid w:val="00AE4091"/>
    <w:rsid w:val="00AE7DF5"/>
    <w:rsid w:val="00AF4CD8"/>
    <w:rsid w:val="00B00302"/>
    <w:rsid w:val="00B034FF"/>
    <w:rsid w:val="00B0538E"/>
    <w:rsid w:val="00B07CA4"/>
    <w:rsid w:val="00B15D61"/>
    <w:rsid w:val="00B15FD6"/>
    <w:rsid w:val="00B2572A"/>
    <w:rsid w:val="00B3445A"/>
    <w:rsid w:val="00B36F1E"/>
    <w:rsid w:val="00B40413"/>
    <w:rsid w:val="00B40770"/>
    <w:rsid w:val="00B43B9B"/>
    <w:rsid w:val="00B45A30"/>
    <w:rsid w:val="00B45A98"/>
    <w:rsid w:val="00B45B89"/>
    <w:rsid w:val="00B50AA9"/>
    <w:rsid w:val="00B5602C"/>
    <w:rsid w:val="00B5751B"/>
    <w:rsid w:val="00B60224"/>
    <w:rsid w:val="00B602DE"/>
    <w:rsid w:val="00B6354D"/>
    <w:rsid w:val="00B6754A"/>
    <w:rsid w:val="00B71008"/>
    <w:rsid w:val="00B7533E"/>
    <w:rsid w:val="00B77441"/>
    <w:rsid w:val="00B80182"/>
    <w:rsid w:val="00B83898"/>
    <w:rsid w:val="00B83C1E"/>
    <w:rsid w:val="00B87B77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BF7D02"/>
    <w:rsid w:val="00C016B7"/>
    <w:rsid w:val="00C048ED"/>
    <w:rsid w:val="00C074DE"/>
    <w:rsid w:val="00C15180"/>
    <w:rsid w:val="00C205D9"/>
    <w:rsid w:val="00C25520"/>
    <w:rsid w:val="00C2778C"/>
    <w:rsid w:val="00C32278"/>
    <w:rsid w:val="00C35412"/>
    <w:rsid w:val="00C4409D"/>
    <w:rsid w:val="00C449B6"/>
    <w:rsid w:val="00C500D7"/>
    <w:rsid w:val="00C505A1"/>
    <w:rsid w:val="00C517D6"/>
    <w:rsid w:val="00C51D90"/>
    <w:rsid w:val="00C523CB"/>
    <w:rsid w:val="00C5585C"/>
    <w:rsid w:val="00C62234"/>
    <w:rsid w:val="00C6689F"/>
    <w:rsid w:val="00C72B7A"/>
    <w:rsid w:val="00C74174"/>
    <w:rsid w:val="00C774C9"/>
    <w:rsid w:val="00C777A1"/>
    <w:rsid w:val="00C80A59"/>
    <w:rsid w:val="00C8216F"/>
    <w:rsid w:val="00C83BF5"/>
    <w:rsid w:val="00C850B2"/>
    <w:rsid w:val="00C91E73"/>
    <w:rsid w:val="00C93DB7"/>
    <w:rsid w:val="00C950D8"/>
    <w:rsid w:val="00C97460"/>
    <w:rsid w:val="00CA16D0"/>
    <w:rsid w:val="00CA52F8"/>
    <w:rsid w:val="00CB5BC1"/>
    <w:rsid w:val="00CB7587"/>
    <w:rsid w:val="00CB784A"/>
    <w:rsid w:val="00CC2491"/>
    <w:rsid w:val="00CC3E38"/>
    <w:rsid w:val="00CC553E"/>
    <w:rsid w:val="00CC7304"/>
    <w:rsid w:val="00CC77FA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073D3"/>
    <w:rsid w:val="00D07776"/>
    <w:rsid w:val="00D10FBF"/>
    <w:rsid w:val="00D140A0"/>
    <w:rsid w:val="00D14AB6"/>
    <w:rsid w:val="00D15692"/>
    <w:rsid w:val="00D15F37"/>
    <w:rsid w:val="00D241D0"/>
    <w:rsid w:val="00D31467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0AFB"/>
    <w:rsid w:val="00DC4340"/>
    <w:rsid w:val="00DC7460"/>
    <w:rsid w:val="00DD4422"/>
    <w:rsid w:val="00DE5339"/>
    <w:rsid w:val="00DE5E89"/>
    <w:rsid w:val="00DF27BF"/>
    <w:rsid w:val="00DF3696"/>
    <w:rsid w:val="00DF3E33"/>
    <w:rsid w:val="00DF45A0"/>
    <w:rsid w:val="00E00F4B"/>
    <w:rsid w:val="00E010A7"/>
    <w:rsid w:val="00E013B4"/>
    <w:rsid w:val="00E03710"/>
    <w:rsid w:val="00E07F33"/>
    <w:rsid w:val="00E101E3"/>
    <w:rsid w:val="00E14943"/>
    <w:rsid w:val="00E155AA"/>
    <w:rsid w:val="00E173A0"/>
    <w:rsid w:val="00E2166C"/>
    <w:rsid w:val="00E2208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5146"/>
    <w:rsid w:val="00E562F4"/>
    <w:rsid w:val="00E5642C"/>
    <w:rsid w:val="00E57E9E"/>
    <w:rsid w:val="00E67F54"/>
    <w:rsid w:val="00E70814"/>
    <w:rsid w:val="00E747FD"/>
    <w:rsid w:val="00E761C1"/>
    <w:rsid w:val="00E80A1C"/>
    <w:rsid w:val="00E81E59"/>
    <w:rsid w:val="00E81FA0"/>
    <w:rsid w:val="00E849D8"/>
    <w:rsid w:val="00E8561A"/>
    <w:rsid w:val="00E85CD7"/>
    <w:rsid w:val="00E85D28"/>
    <w:rsid w:val="00E91C3A"/>
    <w:rsid w:val="00E92BD1"/>
    <w:rsid w:val="00E95F9F"/>
    <w:rsid w:val="00EA3E66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EF738F"/>
    <w:rsid w:val="00F02B4A"/>
    <w:rsid w:val="00F02FFB"/>
    <w:rsid w:val="00F10008"/>
    <w:rsid w:val="00F15ED5"/>
    <w:rsid w:val="00F2047A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0B1F"/>
    <w:rsid w:val="00F46A46"/>
    <w:rsid w:val="00F54C48"/>
    <w:rsid w:val="00F56136"/>
    <w:rsid w:val="00F561D7"/>
    <w:rsid w:val="00F604FA"/>
    <w:rsid w:val="00F60673"/>
    <w:rsid w:val="00F62174"/>
    <w:rsid w:val="00F63BCE"/>
    <w:rsid w:val="00F65456"/>
    <w:rsid w:val="00F7125E"/>
    <w:rsid w:val="00F76CAD"/>
    <w:rsid w:val="00F87B2D"/>
    <w:rsid w:val="00F902A7"/>
    <w:rsid w:val="00F94257"/>
    <w:rsid w:val="00F95432"/>
    <w:rsid w:val="00FA3328"/>
    <w:rsid w:val="00FA43DB"/>
    <w:rsid w:val="00FB0E10"/>
    <w:rsid w:val="00FB210F"/>
    <w:rsid w:val="00FB4F1D"/>
    <w:rsid w:val="00FB511B"/>
    <w:rsid w:val="00FB5E00"/>
    <w:rsid w:val="00FC02D9"/>
    <w:rsid w:val="00FC4BF7"/>
    <w:rsid w:val="00FC5E3D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7E0FC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E0FCB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E0F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7E0FC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E0FCB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E0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7373-E4E4-45A4-BCA8-7929185E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6</cp:revision>
  <cp:lastPrinted>2023-12-14T06:41:00Z</cp:lastPrinted>
  <dcterms:created xsi:type="dcterms:W3CDTF">2023-12-14T06:32:00Z</dcterms:created>
  <dcterms:modified xsi:type="dcterms:W3CDTF">2023-12-14T06:59:00Z</dcterms:modified>
</cp:coreProperties>
</file>