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 xml:space="preserve">проведенной проверке отдельных вопросов деятельности </w:t>
      </w:r>
      <w:r w:rsidR="003417E2">
        <w:rPr>
          <w:rFonts w:ascii="Times New Roman" w:hAnsi="Times New Roman"/>
          <w:sz w:val="24"/>
          <w:szCs w:val="24"/>
        </w:rPr>
        <w:t>МУ</w:t>
      </w:r>
      <w:r w:rsidR="00C4534A">
        <w:rPr>
          <w:rFonts w:ascii="Times New Roman" w:hAnsi="Times New Roman"/>
          <w:sz w:val="24"/>
          <w:szCs w:val="24"/>
        </w:rPr>
        <w:t xml:space="preserve"> «</w:t>
      </w:r>
      <w:r w:rsidR="00536A2A">
        <w:rPr>
          <w:rFonts w:ascii="Times New Roman" w:hAnsi="Times New Roman"/>
          <w:sz w:val="24"/>
          <w:szCs w:val="24"/>
        </w:rPr>
        <w:t>Объединенный центр народной культуры</w:t>
      </w:r>
      <w:r w:rsidR="003564C2">
        <w:rPr>
          <w:rFonts w:ascii="Times New Roman" w:hAnsi="Times New Roman"/>
          <w:sz w:val="24"/>
          <w:szCs w:val="24"/>
        </w:rPr>
        <w:t>»</w:t>
      </w:r>
      <w:r w:rsidR="00DD6B9D" w:rsidRPr="00B70B99">
        <w:rPr>
          <w:rFonts w:ascii="Times New Roman" w:hAnsi="Times New Roman"/>
          <w:sz w:val="24"/>
          <w:szCs w:val="24"/>
        </w:rPr>
        <w:t xml:space="preserve"> МОГО «Ухта»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3564C2">
        <w:rPr>
          <w:rFonts w:ascii="Times New Roman" w:hAnsi="Times New Roman"/>
          <w:sz w:val="24"/>
          <w:szCs w:val="24"/>
        </w:rPr>
        <w:t>(далее – Учрежд</w:t>
      </w:r>
      <w:r w:rsidR="00BB0C22" w:rsidRPr="00B70B99">
        <w:rPr>
          <w:rFonts w:ascii="Times New Roman" w:hAnsi="Times New Roman"/>
          <w:sz w:val="24"/>
          <w:szCs w:val="24"/>
        </w:rPr>
        <w:t xml:space="preserve">ение)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DD6B9D" w:rsidRPr="00B70B99">
        <w:rPr>
          <w:rFonts w:ascii="Times New Roman" w:hAnsi="Times New Roman"/>
          <w:sz w:val="24"/>
          <w:szCs w:val="24"/>
        </w:rPr>
        <w:t xml:space="preserve"> 01.01.2016 по 31.12.2016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0E1B05">
        <w:rPr>
          <w:rFonts w:ascii="Times New Roman" w:hAnsi="Times New Roman"/>
          <w:sz w:val="24"/>
          <w:szCs w:val="24"/>
        </w:rPr>
        <w:t>04</w:t>
      </w:r>
      <w:r w:rsidR="003417E2">
        <w:rPr>
          <w:rFonts w:ascii="Times New Roman" w:hAnsi="Times New Roman"/>
          <w:sz w:val="24"/>
          <w:szCs w:val="24"/>
        </w:rPr>
        <w:t>.12</w:t>
      </w:r>
      <w:r w:rsidR="00286483">
        <w:rPr>
          <w:rFonts w:ascii="Times New Roman" w:hAnsi="Times New Roman"/>
          <w:sz w:val="24"/>
          <w:szCs w:val="24"/>
        </w:rPr>
        <w:t>.2017</w:t>
      </w:r>
      <w:r w:rsidR="00DD6B9D" w:rsidRPr="00B70B99">
        <w:rPr>
          <w:rFonts w:ascii="Times New Roman" w:hAnsi="Times New Roman"/>
          <w:sz w:val="24"/>
          <w:szCs w:val="24"/>
        </w:rPr>
        <w:t xml:space="preserve"> и </w:t>
      </w:r>
      <w:r w:rsidR="003417E2">
        <w:rPr>
          <w:rFonts w:ascii="Times New Roman" w:hAnsi="Times New Roman"/>
          <w:sz w:val="24"/>
          <w:szCs w:val="24"/>
        </w:rPr>
        <w:t>закончена 05.02</w:t>
      </w:r>
      <w:r w:rsidR="00286483">
        <w:rPr>
          <w:rFonts w:ascii="Times New Roman" w:hAnsi="Times New Roman"/>
          <w:sz w:val="24"/>
          <w:szCs w:val="24"/>
        </w:rPr>
        <w:t>.</w:t>
      </w:r>
      <w:r w:rsidR="003417E2">
        <w:rPr>
          <w:rFonts w:ascii="Times New Roman" w:hAnsi="Times New Roman"/>
          <w:sz w:val="24"/>
          <w:szCs w:val="24"/>
        </w:rPr>
        <w:t>2018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4C252C" w:rsidRPr="00B70B99">
        <w:rPr>
          <w:rFonts w:ascii="Times New Roman" w:hAnsi="Times New Roman"/>
          <w:sz w:val="24"/>
          <w:szCs w:val="24"/>
        </w:rPr>
        <w:t>рассмотрены следующие вопросы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C252C" w:rsidRPr="00B70B99" w:rsidRDefault="004C252C" w:rsidP="004C252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Наличие утвержденной Учетной политики, правомерность и целесообразность внесения в нее соответствующих изменений. Соответствие Учетной политики действующему законодательству. Соответствие методов оценки учета активов и обязательств действующим положениям по бухгалтерскому учету.</w:t>
      </w:r>
    </w:p>
    <w:p w:rsidR="004C252C" w:rsidRPr="00B70B99" w:rsidRDefault="004C252C" w:rsidP="004C252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</w:t>
      </w:r>
    </w:p>
    <w:p w:rsidR="006F1B2C" w:rsidRDefault="004C252C" w:rsidP="004C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- </w:t>
      </w:r>
      <w:r w:rsidR="00ED00D8">
        <w:rPr>
          <w:rFonts w:ascii="Times New Roman" w:hAnsi="Times New Roman"/>
          <w:sz w:val="24"/>
          <w:szCs w:val="24"/>
        </w:rPr>
        <w:t xml:space="preserve"> </w:t>
      </w:r>
      <w:r w:rsidR="002032C1" w:rsidRPr="00B70B99">
        <w:rPr>
          <w:rFonts w:ascii="Times New Roman" w:hAnsi="Times New Roman"/>
          <w:sz w:val="24"/>
          <w:szCs w:val="24"/>
        </w:rPr>
        <w:t>н</w:t>
      </w:r>
      <w:r w:rsidR="00664657" w:rsidRPr="00B70B99">
        <w:rPr>
          <w:rFonts w:ascii="Times New Roman" w:hAnsi="Times New Roman"/>
          <w:sz w:val="24"/>
          <w:szCs w:val="24"/>
        </w:rPr>
        <w:t>арушения в формировании У</w:t>
      </w:r>
      <w:r w:rsidR="003417E2">
        <w:rPr>
          <w:rFonts w:ascii="Times New Roman" w:hAnsi="Times New Roman"/>
          <w:sz w:val="24"/>
          <w:szCs w:val="24"/>
        </w:rPr>
        <w:t>четной политики;</w:t>
      </w:r>
    </w:p>
    <w:p w:rsidR="003417E2" w:rsidRPr="00B70B99" w:rsidRDefault="003564C2" w:rsidP="004C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Перечень унифицированных форм первичных учетных документов класса 03, 05 ОКУД включен ряд неунифицированных форм и регистров бухгалтерского учета</w:t>
      </w:r>
      <w:r w:rsidR="003417E2">
        <w:rPr>
          <w:rFonts w:ascii="Times New Roman" w:hAnsi="Times New Roman"/>
          <w:sz w:val="24"/>
          <w:szCs w:val="24"/>
        </w:rPr>
        <w:t xml:space="preserve">. </w:t>
      </w:r>
    </w:p>
    <w:p w:rsidR="002032C1" w:rsidRPr="00B70B99" w:rsidRDefault="003417E2" w:rsidP="002032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отражения </w:t>
      </w:r>
      <w:r w:rsidRPr="00B70B99">
        <w:rPr>
          <w:rFonts w:ascii="Times New Roman" w:hAnsi="Times New Roman"/>
          <w:sz w:val="24"/>
          <w:szCs w:val="24"/>
        </w:rPr>
        <w:t>в бухгалтерском учете операций по расчетам с учредителем.</w:t>
      </w:r>
    </w:p>
    <w:p w:rsidR="003907E8" w:rsidRPr="00B70B99" w:rsidRDefault="003417E2" w:rsidP="00203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Нарушений не установлено</w:t>
      </w:r>
      <w:r w:rsidRPr="00B70B99">
        <w:rPr>
          <w:rFonts w:ascii="Times New Roman" w:hAnsi="Times New Roman"/>
          <w:sz w:val="24"/>
          <w:szCs w:val="24"/>
        </w:rPr>
        <w:t>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B70B99" w:rsidRDefault="00AB4A2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 </w:t>
      </w:r>
      <w:r w:rsidR="003564C2">
        <w:rPr>
          <w:rFonts w:ascii="Times New Roman" w:hAnsi="Times New Roman"/>
          <w:sz w:val="24"/>
          <w:szCs w:val="24"/>
        </w:rPr>
        <w:t>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2255BC">
        <w:rPr>
          <w:rFonts w:ascii="Times New Roman" w:hAnsi="Times New Roman"/>
          <w:sz w:val="24"/>
          <w:szCs w:val="24"/>
        </w:rPr>
        <w:t>16.0</w:t>
      </w:r>
      <w:r w:rsidR="004C3934">
        <w:rPr>
          <w:rFonts w:ascii="Times New Roman" w:hAnsi="Times New Roman"/>
          <w:sz w:val="24"/>
          <w:szCs w:val="24"/>
        </w:rPr>
        <w:t>2</w:t>
      </w:r>
      <w:r w:rsidR="002255BC">
        <w:rPr>
          <w:rFonts w:ascii="Times New Roman" w:hAnsi="Times New Roman"/>
          <w:sz w:val="24"/>
          <w:szCs w:val="24"/>
        </w:rPr>
        <w:t>.2018</w:t>
      </w:r>
      <w:r w:rsidR="00CA402B" w:rsidRPr="00B70B99">
        <w:rPr>
          <w:rFonts w:ascii="Times New Roman" w:hAnsi="Times New Roman"/>
          <w:sz w:val="24"/>
          <w:szCs w:val="24"/>
        </w:rPr>
        <w:t xml:space="preserve"> № 04-60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536A2A">
        <w:rPr>
          <w:rFonts w:ascii="Times New Roman" w:hAnsi="Times New Roman"/>
          <w:sz w:val="24"/>
          <w:szCs w:val="24"/>
        </w:rPr>
        <w:t>273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880863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направлено пред</w:t>
      </w:r>
      <w:r w:rsidR="00CA402B" w:rsidRPr="00B70B99">
        <w:rPr>
          <w:rFonts w:ascii="Times New Roman" w:hAnsi="Times New Roman"/>
          <w:sz w:val="24"/>
          <w:szCs w:val="24"/>
        </w:rPr>
        <w:t>ставле</w:t>
      </w:r>
      <w:r w:rsidR="003D1464" w:rsidRPr="00B70B99">
        <w:rPr>
          <w:rFonts w:ascii="Times New Roman" w:hAnsi="Times New Roman"/>
          <w:sz w:val="24"/>
          <w:szCs w:val="24"/>
        </w:rPr>
        <w:t xml:space="preserve">ние </w:t>
      </w:r>
      <w:r w:rsidRPr="00B70B99">
        <w:rPr>
          <w:rFonts w:ascii="Times New Roman" w:hAnsi="Times New Roman"/>
          <w:sz w:val="24"/>
          <w:szCs w:val="24"/>
        </w:rPr>
        <w:t xml:space="preserve">в адрес </w:t>
      </w:r>
      <w:r w:rsidR="003564C2">
        <w:rPr>
          <w:rFonts w:ascii="Times New Roman" w:hAnsi="Times New Roman"/>
          <w:sz w:val="24"/>
          <w:szCs w:val="24"/>
        </w:rPr>
        <w:t>Учрежд</w:t>
      </w:r>
      <w:r w:rsidR="00664657" w:rsidRPr="00B70B99">
        <w:rPr>
          <w:rFonts w:ascii="Times New Roman" w:hAnsi="Times New Roman"/>
          <w:sz w:val="24"/>
          <w:szCs w:val="24"/>
        </w:rPr>
        <w:t>ения</w:t>
      </w:r>
      <w:r w:rsidRPr="00B70B99">
        <w:rPr>
          <w:rFonts w:ascii="Times New Roman" w:hAnsi="Times New Roman"/>
          <w:sz w:val="24"/>
          <w:szCs w:val="24"/>
        </w:rPr>
        <w:t xml:space="preserve"> (от </w:t>
      </w:r>
      <w:r w:rsidR="002255BC">
        <w:rPr>
          <w:rFonts w:ascii="Times New Roman" w:hAnsi="Times New Roman"/>
          <w:sz w:val="24"/>
          <w:szCs w:val="24"/>
        </w:rPr>
        <w:t>02.03.2018</w:t>
      </w: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536A2A">
        <w:rPr>
          <w:rFonts w:ascii="Times New Roman" w:hAnsi="Times New Roman"/>
          <w:sz w:val="24"/>
          <w:szCs w:val="24"/>
        </w:rPr>
        <w:t>№ 31</w:t>
      </w:r>
      <w:r w:rsidR="00664657" w:rsidRPr="00B70B99">
        <w:rPr>
          <w:rFonts w:ascii="Times New Roman" w:hAnsi="Times New Roman"/>
          <w:sz w:val="24"/>
          <w:szCs w:val="24"/>
        </w:rPr>
        <w:t>)</w:t>
      </w:r>
      <w:r w:rsidR="003564C2">
        <w:rPr>
          <w:rFonts w:ascii="Times New Roman" w:hAnsi="Times New Roman"/>
          <w:sz w:val="24"/>
          <w:szCs w:val="24"/>
        </w:rPr>
        <w:t>;</w:t>
      </w:r>
    </w:p>
    <w:p w:rsidR="00A95651" w:rsidRPr="00B70B99" w:rsidRDefault="00727194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4C2">
        <w:rPr>
          <w:rFonts w:ascii="Times New Roman" w:hAnsi="Times New Roman"/>
          <w:sz w:val="24"/>
          <w:szCs w:val="24"/>
        </w:rPr>
        <w:t xml:space="preserve">- </w:t>
      </w:r>
      <w:r w:rsidR="00880863" w:rsidRPr="003564C2">
        <w:rPr>
          <w:rFonts w:ascii="Times New Roman" w:hAnsi="Times New Roman"/>
          <w:sz w:val="24"/>
          <w:szCs w:val="24"/>
        </w:rPr>
        <w:t xml:space="preserve">направлен акт в </w:t>
      </w:r>
      <w:r w:rsidR="003564C2">
        <w:rPr>
          <w:rFonts w:ascii="Times New Roman" w:hAnsi="Times New Roman"/>
          <w:sz w:val="24"/>
          <w:szCs w:val="24"/>
        </w:rPr>
        <w:t xml:space="preserve">адрес </w:t>
      </w:r>
      <w:proofErr w:type="spellStart"/>
      <w:r w:rsidR="003564C2">
        <w:rPr>
          <w:rFonts w:ascii="Times New Roman" w:hAnsi="Times New Roman"/>
          <w:sz w:val="24"/>
          <w:szCs w:val="24"/>
        </w:rPr>
        <w:t>и.о</w:t>
      </w:r>
      <w:proofErr w:type="spellEnd"/>
      <w:r w:rsidR="003564C2">
        <w:rPr>
          <w:rFonts w:ascii="Times New Roman" w:hAnsi="Times New Roman"/>
          <w:sz w:val="24"/>
          <w:szCs w:val="24"/>
        </w:rPr>
        <w:t>. начальника МУ «Управление культуры</w:t>
      </w:r>
      <w:r w:rsidR="000D318F">
        <w:rPr>
          <w:rFonts w:ascii="Times New Roman" w:hAnsi="Times New Roman"/>
          <w:sz w:val="24"/>
          <w:szCs w:val="24"/>
        </w:rPr>
        <w:t xml:space="preserve"> администрации</w:t>
      </w:r>
      <w:bookmarkStart w:id="0" w:name="_GoBack"/>
      <w:bookmarkEnd w:id="0"/>
      <w:r w:rsidR="003564C2">
        <w:rPr>
          <w:rFonts w:ascii="Times New Roman" w:hAnsi="Times New Roman"/>
          <w:sz w:val="24"/>
          <w:szCs w:val="24"/>
        </w:rPr>
        <w:t xml:space="preserve"> МОГО «Ухта» (исх. от 02.03.2018 № 04-60/350</w:t>
      </w:r>
      <w:r w:rsidR="00880863" w:rsidRPr="003564C2">
        <w:rPr>
          <w:rFonts w:ascii="Times New Roman" w:hAnsi="Times New Roman"/>
          <w:sz w:val="24"/>
          <w:szCs w:val="24"/>
        </w:rPr>
        <w:t>).</w:t>
      </w:r>
      <w:r w:rsidR="00A95651" w:rsidRPr="00B70B99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66465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657" w:rsidRPr="00B70B99" w:rsidRDefault="00664657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C16BCD" w:rsidRDefault="00C16BCD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255BC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Екатерина</w:t>
      </w:r>
    </w:p>
    <w:p w:rsidR="003F2F77" w:rsidRPr="004B130F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Николаевна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2255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8(8216) </w:t>
      </w:r>
      <w:r w:rsidR="003C3B90"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D318F"/>
    <w:rsid w:val="000E0AB0"/>
    <w:rsid w:val="000E1B05"/>
    <w:rsid w:val="000F4D42"/>
    <w:rsid w:val="001231A2"/>
    <w:rsid w:val="0016716C"/>
    <w:rsid w:val="001929E9"/>
    <w:rsid w:val="001A0BDC"/>
    <w:rsid w:val="001A1CD4"/>
    <w:rsid w:val="002032C1"/>
    <w:rsid w:val="002045DC"/>
    <w:rsid w:val="00210ABB"/>
    <w:rsid w:val="002112B0"/>
    <w:rsid w:val="00211DAC"/>
    <w:rsid w:val="00215AE2"/>
    <w:rsid w:val="002255BC"/>
    <w:rsid w:val="00250B8F"/>
    <w:rsid w:val="00285564"/>
    <w:rsid w:val="00286483"/>
    <w:rsid w:val="002913CD"/>
    <w:rsid w:val="00291897"/>
    <w:rsid w:val="002C5F6E"/>
    <w:rsid w:val="002F235B"/>
    <w:rsid w:val="002F3985"/>
    <w:rsid w:val="002F6BC7"/>
    <w:rsid w:val="003048A8"/>
    <w:rsid w:val="0031012B"/>
    <w:rsid w:val="0031468A"/>
    <w:rsid w:val="00316560"/>
    <w:rsid w:val="003374F6"/>
    <w:rsid w:val="003417E2"/>
    <w:rsid w:val="003564C2"/>
    <w:rsid w:val="0038591C"/>
    <w:rsid w:val="003907E8"/>
    <w:rsid w:val="003B2FCE"/>
    <w:rsid w:val="003C1A75"/>
    <w:rsid w:val="003C3B90"/>
    <w:rsid w:val="003D1464"/>
    <w:rsid w:val="003E6158"/>
    <w:rsid w:val="003F2F77"/>
    <w:rsid w:val="00406CCF"/>
    <w:rsid w:val="0041133B"/>
    <w:rsid w:val="00444264"/>
    <w:rsid w:val="00451ED2"/>
    <w:rsid w:val="00473E41"/>
    <w:rsid w:val="00477F6D"/>
    <w:rsid w:val="00484463"/>
    <w:rsid w:val="00497987"/>
    <w:rsid w:val="004B130F"/>
    <w:rsid w:val="004B6F4D"/>
    <w:rsid w:val="004C252C"/>
    <w:rsid w:val="004C3934"/>
    <w:rsid w:val="004F0FEF"/>
    <w:rsid w:val="0053195A"/>
    <w:rsid w:val="00533A06"/>
    <w:rsid w:val="00536A2A"/>
    <w:rsid w:val="00537510"/>
    <w:rsid w:val="005504B5"/>
    <w:rsid w:val="00550847"/>
    <w:rsid w:val="00550C52"/>
    <w:rsid w:val="00555D8D"/>
    <w:rsid w:val="00557053"/>
    <w:rsid w:val="005742BB"/>
    <w:rsid w:val="00584FC5"/>
    <w:rsid w:val="005C2C24"/>
    <w:rsid w:val="00601548"/>
    <w:rsid w:val="00620EAD"/>
    <w:rsid w:val="00634BAF"/>
    <w:rsid w:val="00640375"/>
    <w:rsid w:val="00664657"/>
    <w:rsid w:val="006717B1"/>
    <w:rsid w:val="006B0B25"/>
    <w:rsid w:val="006B13BA"/>
    <w:rsid w:val="006E7199"/>
    <w:rsid w:val="006F1B2C"/>
    <w:rsid w:val="007075CA"/>
    <w:rsid w:val="007108E3"/>
    <w:rsid w:val="007124D1"/>
    <w:rsid w:val="00715B9D"/>
    <w:rsid w:val="00727194"/>
    <w:rsid w:val="00754D12"/>
    <w:rsid w:val="00755399"/>
    <w:rsid w:val="0079492B"/>
    <w:rsid w:val="007C01A4"/>
    <w:rsid w:val="008235B6"/>
    <w:rsid w:val="008256EE"/>
    <w:rsid w:val="00872BBA"/>
    <w:rsid w:val="00880863"/>
    <w:rsid w:val="0089215E"/>
    <w:rsid w:val="008964DB"/>
    <w:rsid w:val="008A63FA"/>
    <w:rsid w:val="008B457B"/>
    <w:rsid w:val="008B752A"/>
    <w:rsid w:val="008C6CE1"/>
    <w:rsid w:val="008F6F26"/>
    <w:rsid w:val="0091170F"/>
    <w:rsid w:val="00913EBA"/>
    <w:rsid w:val="00920706"/>
    <w:rsid w:val="0092786E"/>
    <w:rsid w:val="0093030A"/>
    <w:rsid w:val="0097318C"/>
    <w:rsid w:val="00981BF9"/>
    <w:rsid w:val="009877B4"/>
    <w:rsid w:val="009A5BCA"/>
    <w:rsid w:val="009C4B74"/>
    <w:rsid w:val="009E1732"/>
    <w:rsid w:val="00A0533C"/>
    <w:rsid w:val="00A916BC"/>
    <w:rsid w:val="00A95651"/>
    <w:rsid w:val="00AB30A5"/>
    <w:rsid w:val="00AB4A2E"/>
    <w:rsid w:val="00AC4C54"/>
    <w:rsid w:val="00AF6223"/>
    <w:rsid w:val="00B34B18"/>
    <w:rsid w:val="00B34D89"/>
    <w:rsid w:val="00B43D93"/>
    <w:rsid w:val="00B70B99"/>
    <w:rsid w:val="00B71CFF"/>
    <w:rsid w:val="00BB0C22"/>
    <w:rsid w:val="00BD6C8A"/>
    <w:rsid w:val="00BF2FB1"/>
    <w:rsid w:val="00C03188"/>
    <w:rsid w:val="00C12123"/>
    <w:rsid w:val="00C14087"/>
    <w:rsid w:val="00C1603F"/>
    <w:rsid w:val="00C16BCD"/>
    <w:rsid w:val="00C17344"/>
    <w:rsid w:val="00C25CC1"/>
    <w:rsid w:val="00C43260"/>
    <w:rsid w:val="00C44916"/>
    <w:rsid w:val="00C4534A"/>
    <w:rsid w:val="00C84AC9"/>
    <w:rsid w:val="00CA402B"/>
    <w:rsid w:val="00CB0544"/>
    <w:rsid w:val="00CB5AAB"/>
    <w:rsid w:val="00CB7670"/>
    <w:rsid w:val="00CD09BE"/>
    <w:rsid w:val="00CF38B0"/>
    <w:rsid w:val="00D05B97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97E45"/>
    <w:rsid w:val="00EA6151"/>
    <w:rsid w:val="00EC78D1"/>
    <w:rsid w:val="00ED00D8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85</cp:revision>
  <cp:lastPrinted>2017-11-23T12:05:00Z</cp:lastPrinted>
  <dcterms:created xsi:type="dcterms:W3CDTF">2015-12-21T09:59:00Z</dcterms:created>
  <dcterms:modified xsi:type="dcterms:W3CDTF">2018-03-14T12:39:00Z</dcterms:modified>
</cp:coreProperties>
</file>