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550847">
        <w:rPr>
          <w:rFonts w:ascii="Times New Roman" w:hAnsi="Times New Roman"/>
          <w:sz w:val="24"/>
          <w:szCs w:val="24"/>
        </w:rPr>
        <w:t xml:space="preserve">муниципального </w:t>
      </w:r>
      <w:bookmarkStart w:id="0" w:name="_GoBack"/>
      <w:bookmarkEnd w:id="0"/>
      <w:r w:rsidR="00DD6B9D" w:rsidRPr="00B70B99">
        <w:rPr>
          <w:rFonts w:ascii="Times New Roman" w:hAnsi="Times New Roman"/>
          <w:sz w:val="24"/>
          <w:szCs w:val="24"/>
        </w:rPr>
        <w:t>учреждения «Управление физической культуры и спорта» администрации МОГО «Ухта»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DD6B9D" w:rsidRPr="00B70B99">
        <w:rPr>
          <w:rFonts w:ascii="Times New Roman" w:hAnsi="Times New Roman"/>
          <w:sz w:val="24"/>
          <w:szCs w:val="24"/>
        </w:rPr>
        <w:t>(далее – Управл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DD6B9D" w:rsidRPr="00B70B99">
        <w:rPr>
          <w:rFonts w:ascii="Times New Roman" w:hAnsi="Times New Roman"/>
          <w:sz w:val="24"/>
          <w:szCs w:val="24"/>
        </w:rPr>
        <w:t>29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DD6B9D" w:rsidRPr="00B70B99">
        <w:rPr>
          <w:rFonts w:ascii="Times New Roman" w:hAnsi="Times New Roman"/>
          <w:sz w:val="24"/>
          <w:szCs w:val="24"/>
        </w:rPr>
        <w:t>марта и закончена 26 мая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4C252C" w:rsidRPr="00B70B99" w:rsidRDefault="002032C1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в нарушение</w:t>
      </w:r>
      <w:r w:rsidR="004C252C" w:rsidRPr="00B70B99">
        <w:rPr>
          <w:rFonts w:ascii="Times New Roman" w:hAnsi="Times New Roman"/>
          <w:sz w:val="24"/>
          <w:szCs w:val="24"/>
        </w:rPr>
        <w:t xml:space="preserve"> п. 6 ст. 8 Закона </w:t>
      </w:r>
      <w:r w:rsidRPr="00B70B99">
        <w:rPr>
          <w:rFonts w:ascii="Times New Roman" w:hAnsi="Times New Roman"/>
          <w:sz w:val="24"/>
          <w:szCs w:val="24"/>
        </w:rPr>
        <w:t>от 06.12.2011 № 402-ФЗ «О бухгалтерском учете», в Учетную политику Управления не внесены изменения в связи с изменениями законодательства;</w:t>
      </w:r>
    </w:p>
    <w:p w:rsidR="006F1B2C" w:rsidRPr="00B70B99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664657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 акт в адрес Управл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Pr="00B70B99">
        <w:rPr>
          <w:rFonts w:ascii="Times New Roman" w:hAnsi="Times New Roman"/>
          <w:sz w:val="24"/>
          <w:szCs w:val="24"/>
        </w:rPr>
        <w:t>09.06.2017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Pr="00B70B99">
        <w:rPr>
          <w:rFonts w:ascii="Times New Roman" w:hAnsi="Times New Roman"/>
          <w:sz w:val="24"/>
          <w:szCs w:val="24"/>
        </w:rPr>
        <w:t>838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664657" w:rsidRPr="00B70B99">
        <w:rPr>
          <w:rFonts w:ascii="Times New Roman" w:hAnsi="Times New Roman"/>
          <w:sz w:val="24"/>
          <w:szCs w:val="24"/>
        </w:rPr>
        <w:t>Управления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664657" w:rsidRPr="00B70B99">
        <w:rPr>
          <w:rFonts w:ascii="Times New Roman" w:hAnsi="Times New Roman"/>
          <w:sz w:val="24"/>
          <w:szCs w:val="24"/>
        </w:rPr>
        <w:t>16.06.2017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664657" w:rsidRPr="00B70B99">
        <w:rPr>
          <w:rFonts w:ascii="Times New Roman" w:hAnsi="Times New Roman"/>
          <w:sz w:val="24"/>
          <w:szCs w:val="24"/>
        </w:rPr>
        <w:t>№ 6)</w:t>
      </w:r>
      <w:r w:rsidRPr="00B70B99">
        <w:rPr>
          <w:rFonts w:ascii="Times New Roman" w:hAnsi="Times New Roman"/>
          <w:sz w:val="24"/>
          <w:szCs w:val="24"/>
        </w:rPr>
        <w:t xml:space="preserve">.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69</cp:revision>
  <cp:lastPrinted>2017-11-23T12:05:00Z</cp:lastPrinted>
  <dcterms:created xsi:type="dcterms:W3CDTF">2015-12-21T09:59:00Z</dcterms:created>
  <dcterms:modified xsi:type="dcterms:W3CDTF">2017-11-23T13:41:00Z</dcterms:modified>
</cp:coreProperties>
</file>