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88" w:rsidRPr="00D60288" w:rsidRDefault="00D60288">
      <w:pPr>
        <w:pStyle w:val="ConsPlusTitle"/>
        <w:jc w:val="center"/>
      </w:pPr>
      <w:bookmarkStart w:id="0" w:name="_GoBack"/>
      <w:r w:rsidRPr="00D60288">
        <w:t>СОВЕТ МУНИЦИПАЛЬНОГО ОБРАЗОВАНИЯ ГОРОДСКОГО ОКРУГА</w:t>
      </w:r>
    </w:p>
    <w:p w:rsidR="00D60288" w:rsidRPr="00D60288" w:rsidRDefault="00D60288">
      <w:pPr>
        <w:pStyle w:val="ConsPlusTitle"/>
        <w:jc w:val="center"/>
      </w:pPr>
      <w:r w:rsidRPr="00D60288">
        <w:t>"УХТА"</w:t>
      </w:r>
    </w:p>
    <w:p w:rsidR="00D60288" w:rsidRPr="00D60288" w:rsidRDefault="00D60288">
      <w:pPr>
        <w:pStyle w:val="ConsPlusTitle"/>
        <w:jc w:val="center"/>
      </w:pPr>
    </w:p>
    <w:p w:rsidR="00D60288" w:rsidRPr="00D60288" w:rsidRDefault="00D60288">
      <w:pPr>
        <w:pStyle w:val="ConsPlusTitle"/>
        <w:jc w:val="center"/>
      </w:pPr>
      <w:r w:rsidRPr="00D60288">
        <w:t>РЕШЕНИЕ</w:t>
      </w:r>
    </w:p>
    <w:p w:rsidR="00D60288" w:rsidRPr="00D60288" w:rsidRDefault="00D60288">
      <w:pPr>
        <w:pStyle w:val="ConsPlusTitle"/>
        <w:jc w:val="center"/>
      </w:pPr>
      <w:r w:rsidRPr="00D60288">
        <w:t>от 25 октября 2018 г. N 291</w:t>
      </w:r>
    </w:p>
    <w:p w:rsidR="00D60288" w:rsidRPr="00D60288" w:rsidRDefault="00D60288">
      <w:pPr>
        <w:pStyle w:val="ConsPlusTitle"/>
        <w:jc w:val="center"/>
      </w:pPr>
    </w:p>
    <w:p w:rsidR="00D60288" w:rsidRPr="00D60288" w:rsidRDefault="00D60288">
      <w:pPr>
        <w:pStyle w:val="ConsPlusTitle"/>
        <w:jc w:val="center"/>
      </w:pPr>
      <w:r w:rsidRPr="00D60288">
        <w:t>О ВНЕСЕНИИ ИЗМЕНЕНИЙ В РЕШЕНИЕ СОВЕТА МОГО "УХТА"</w:t>
      </w:r>
    </w:p>
    <w:p w:rsidR="00D60288" w:rsidRPr="00D60288" w:rsidRDefault="00D60288">
      <w:pPr>
        <w:pStyle w:val="ConsPlusTitle"/>
        <w:jc w:val="center"/>
      </w:pPr>
      <w:r w:rsidRPr="00D60288">
        <w:t>ОТ 14 МАЯ 2008 Г. N 174 "ОБ УТВЕРЖДЕНИИ ПОРЯДКА</w:t>
      </w:r>
    </w:p>
    <w:p w:rsidR="00D60288" w:rsidRPr="00D60288" w:rsidRDefault="00D60288">
      <w:pPr>
        <w:pStyle w:val="ConsPlusTitle"/>
        <w:jc w:val="center"/>
      </w:pPr>
      <w:r w:rsidRPr="00D60288">
        <w:t>ВЕДЕНИЯ БЮДЖЕТНОГО ПРОЦЕССА В МОГО "УХТА"</w:t>
      </w:r>
    </w:p>
    <w:p w:rsidR="00D60288" w:rsidRPr="00D60288" w:rsidRDefault="00D60288">
      <w:pPr>
        <w:pStyle w:val="ConsPlusNormal"/>
      </w:pPr>
    </w:p>
    <w:p w:rsidR="00D60288" w:rsidRPr="00D60288" w:rsidRDefault="00D60288">
      <w:pPr>
        <w:pStyle w:val="ConsPlusNormal"/>
        <w:ind w:firstLine="540"/>
        <w:jc w:val="both"/>
      </w:pPr>
      <w:r w:rsidRPr="00D60288">
        <w:t>В соответствии с пунктом 4 статьи 242.2 Бюджетного кодекса Российской Федерации, статьей 53 Устава МОГО "Ухта" Совет муниципального образования городского округа "Ухта" решил:</w:t>
      </w:r>
    </w:p>
    <w:p w:rsidR="00D60288" w:rsidRPr="00D60288" w:rsidRDefault="00D60288">
      <w:pPr>
        <w:pStyle w:val="ConsPlusNormal"/>
        <w:spacing w:before="220"/>
        <w:ind w:firstLine="540"/>
        <w:jc w:val="both"/>
      </w:pPr>
      <w:r w:rsidRPr="00D60288">
        <w:t>1. Внести в решение Совета МОГО "Ухта" от 14 мая 2008 г. N 174 "Об утверждении Порядка ведения бюджетного процесса в МОГО "Ухта" (далее - решение) следующие изменения:</w:t>
      </w:r>
    </w:p>
    <w:p w:rsidR="00D60288" w:rsidRPr="00D60288" w:rsidRDefault="00D60288">
      <w:pPr>
        <w:pStyle w:val="ConsPlusNormal"/>
        <w:spacing w:before="220"/>
        <w:ind w:firstLine="540"/>
        <w:jc w:val="both"/>
      </w:pPr>
      <w:r w:rsidRPr="00D60288">
        <w:t>В Порядке ведения бюджетного процесса в МОГО "Ухта", утвержденном решением (далее - Порядок):</w:t>
      </w:r>
    </w:p>
    <w:p w:rsidR="00D60288" w:rsidRPr="00D60288" w:rsidRDefault="00D602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0288" w:rsidRPr="00D602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88" w:rsidRPr="00D60288" w:rsidRDefault="00D602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88" w:rsidRPr="00D60288" w:rsidRDefault="00D602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288" w:rsidRPr="00D60288" w:rsidRDefault="00D60288">
            <w:pPr>
              <w:pStyle w:val="ConsPlusNormal"/>
              <w:jc w:val="both"/>
            </w:pPr>
            <w:r w:rsidRPr="00D60288">
              <w:t>Подпункт 1.1 пункта 1 вступает в силу с 1 января 2019 года (пункт 2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288" w:rsidRPr="00D60288" w:rsidRDefault="00D60288"/>
        </w:tc>
      </w:tr>
    </w:tbl>
    <w:p w:rsidR="00D60288" w:rsidRPr="00D60288" w:rsidRDefault="00D60288">
      <w:pPr>
        <w:pStyle w:val="ConsPlusNormal"/>
        <w:spacing w:before="280"/>
        <w:ind w:firstLine="540"/>
        <w:jc w:val="both"/>
      </w:pPr>
      <w:bookmarkStart w:id="1" w:name="P15"/>
      <w:bookmarkEnd w:id="1"/>
      <w:r w:rsidRPr="00D60288">
        <w:t>1.1. Абзац 2 статьи 37 Порядка исключить.</w:t>
      </w:r>
    </w:p>
    <w:p w:rsidR="00D60288" w:rsidRPr="00D60288" w:rsidRDefault="00D60288">
      <w:pPr>
        <w:pStyle w:val="ConsPlusNormal"/>
        <w:spacing w:before="220"/>
        <w:ind w:firstLine="540"/>
        <w:jc w:val="both"/>
      </w:pPr>
      <w:r w:rsidRPr="00D60288">
        <w:t>1.2. Статью 37 Порядка дополнить абзацем 3 следующего содержания:</w:t>
      </w:r>
    </w:p>
    <w:p w:rsidR="00D60288" w:rsidRPr="00D60288" w:rsidRDefault="00D60288">
      <w:pPr>
        <w:pStyle w:val="ConsPlusNormal"/>
        <w:spacing w:before="220"/>
        <w:ind w:firstLine="540"/>
        <w:jc w:val="both"/>
      </w:pPr>
      <w:proofErr w:type="gramStart"/>
      <w:r w:rsidRPr="00D60288">
        <w:t>"В целях реализации положений пункта 4 статьи 242.2 Бюджетного кодекса Российской Федерации главные распорядители средств бюджета городского округа ежеквартально в срок до 15-го числа месяца, следующего за отчетным кварталом, предоставляют в финансовый орган информацию по форме, установленной финансовым органом, о совершаемых действиях, направленных на реализацию городским округом права регресса, либо об отсутствии оснований для предъявления иска о взыскании денежных средств</w:t>
      </w:r>
      <w:proofErr w:type="gramEnd"/>
      <w:r w:rsidRPr="00D60288">
        <w:t xml:space="preserve"> в порядке регресса</w:t>
      </w:r>
      <w:proofErr w:type="gramStart"/>
      <w:r w:rsidRPr="00D60288">
        <w:t>.".</w:t>
      </w:r>
      <w:proofErr w:type="gramEnd"/>
    </w:p>
    <w:p w:rsidR="00D60288" w:rsidRPr="00D60288" w:rsidRDefault="00D60288">
      <w:pPr>
        <w:pStyle w:val="ConsPlusNormal"/>
        <w:spacing w:before="220"/>
        <w:ind w:firstLine="540"/>
        <w:jc w:val="both"/>
      </w:pPr>
      <w:bookmarkStart w:id="2" w:name="P18"/>
      <w:bookmarkEnd w:id="2"/>
      <w:r w:rsidRPr="00D60288">
        <w:t>2. Настоящее решение вступает в силу со дня официального опубликования, за исключением подпункта 1.1 пункта 1, который вступает в силу с 1 января 2019 года.</w:t>
      </w:r>
    </w:p>
    <w:p w:rsidR="00D60288" w:rsidRPr="00D60288" w:rsidRDefault="00D60288">
      <w:pPr>
        <w:pStyle w:val="ConsPlusNormal"/>
        <w:spacing w:before="220"/>
        <w:ind w:firstLine="540"/>
        <w:jc w:val="both"/>
      </w:pPr>
      <w:r w:rsidRPr="00D60288">
        <w:t xml:space="preserve">3. </w:t>
      </w:r>
      <w:proofErr w:type="gramStart"/>
      <w:r w:rsidRPr="00D60288">
        <w:t>Контроль за</w:t>
      </w:r>
      <w:proofErr w:type="gramEnd"/>
      <w:r w:rsidRPr="00D60288">
        <w:t xml:space="preserve"> исполнением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"Ухта".</w:t>
      </w:r>
    </w:p>
    <w:p w:rsidR="00D60288" w:rsidRPr="00D60288" w:rsidRDefault="00D60288">
      <w:pPr>
        <w:pStyle w:val="ConsPlusNormal"/>
      </w:pPr>
    </w:p>
    <w:p w:rsidR="00D60288" w:rsidRPr="00D60288" w:rsidRDefault="00D60288">
      <w:pPr>
        <w:pStyle w:val="ConsPlusNormal"/>
        <w:jc w:val="right"/>
      </w:pPr>
      <w:r w:rsidRPr="00D60288">
        <w:t>Глава МОГО "Ухта" -</w:t>
      </w:r>
    </w:p>
    <w:p w:rsidR="00D60288" w:rsidRPr="00D60288" w:rsidRDefault="00D60288">
      <w:pPr>
        <w:pStyle w:val="ConsPlusNormal"/>
        <w:jc w:val="right"/>
      </w:pPr>
      <w:r w:rsidRPr="00D60288">
        <w:t>председатель Совета</w:t>
      </w:r>
    </w:p>
    <w:p w:rsidR="00D60288" w:rsidRPr="00D60288" w:rsidRDefault="00D60288">
      <w:pPr>
        <w:pStyle w:val="ConsPlusNormal"/>
        <w:jc w:val="right"/>
      </w:pPr>
      <w:r w:rsidRPr="00D60288">
        <w:t>МОГО "Ухта"</w:t>
      </w:r>
    </w:p>
    <w:p w:rsidR="00D60288" w:rsidRPr="00D60288" w:rsidRDefault="00D60288">
      <w:pPr>
        <w:pStyle w:val="ConsPlusNormal"/>
        <w:jc w:val="right"/>
      </w:pPr>
      <w:r w:rsidRPr="00D60288">
        <w:t>Г.КОНЕНКОВ</w:t>
      </w:r>
    </w:p>
    <w:p w:rsidR="00D60288" w:rsidRPr="00D60288" w:rsidRDefault="00D60288">
      <w:pPr>
        <w:pStyle w:val="ConsPlusNormal"/>
      </w:pPr>
    </w:p>
    <w:p w:rsidR="00D60288" w:rsidRPr="00D60288" w:rsidRDefault="00D60288">
      <w:pPr>
        <w:pStyle w:val="ConsPlusNormal"/>
      </w:pPr>
    </w:p>
    <w:p w:rsidR="00D60288" w:rsidRPr="00D60288" w:rsidRDefault="00D60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D250D" w:rsidRPr="00D60288" w:rsidRDefault="008D250D"/>
    <w:sectPr w:rsidR="008D250D" w:rsidRPr="00D60288" w:rsidSect="0004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88"/>
    <w:rsid w:val="008D250D"/>
    <w:rsid w:val="00D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2021-07-12T07:08:00Z</dcterms:created>
  <dcterms:modified xsi:type="dcterms:W3CDTF">2021-07-12T07:09:00Z</dcterms:modified>
</cp:coreProperties>
</file>