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77777777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77777777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B16976">
        <w:trPr>
          <w:trHeight w:val="299"/>
        </w:trPr>
        <w:tc>
          <w:tcPr>
            <w:tcW w:w="2943" w:type="dxa"/>
            <w:vAlign w:val="center"/>
          </w:tcPr>
          <w:p w14:paraId="70FFF8F3" w14:textId="779A0D2E" w:rsidR="00E06B86" w:rsidRPr="007709DF" w:rsidRDefault="002860C6" w:rsidP="00B16976">
            <w:pPr>
              <w:pBdr>
                <w:bottom w:val="single" w:sz="4" w:space="0" w:color="auto"/>
              </w:pBdr>
              <w:ind w:right="33"/>
              <w:jc w:val="center"/>
            </w:pPr>
            <w:r>
              <w:t>11.12.2023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vAlign w:val="center"/>
          </w:tcPr>
          <w:p w14:paraId="0AB2D386" w14:textId="5D17DD85" w:rsidR="00E06B86" w:rsidRPr="007709DF" w:rsidRDefault="002860C6" w:rsidP="002860C6">
            <w:pPr>
              <w:pBdr>
                <w:bottom w:val="single" w:sz="4" w:space="0" w:color="auto"/>
              </w:pBdr>
              <w:ind w:right="33"/>
              <w:jc w:val="center"/>
            </w:pPr>
            <w:r>
              <w:t>192</w:t>
            </w:r>
          </w:p>
        </w:tc>
      </w:tr>
      <w:tr w:rsidR="00E06B86" w:rsidRPr="007709DF" w14:paraId="15455B47" w14:textId="77777777" w:rsidTr="00B16976">
        <w:trPr>
          <w:trHeight w:val="299"/>
        </w:trPr>
        <w:tc>
          <w:tcPr>
            <w:tcW w:w="2943" w:type="dxa"/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</w:t>
            </w:r>
            <w:proofErr w:type="gramStart"/>
            <w:r w:rsidRPr="007709DF">
              <w:rPr>
                <w:sz w:val="20"/>
                <w:szCs w:val="20"/>
              </w:rPr>
              <w:t>.У</w:t>
            </w:r>
            <w:proofErr w:type="gramEnd"/>
            <w:r w:rsidRPr="007709DF">
              <w:rPr>
                <w:sz w:val="20"/>
                <w:szCs w:val="20"/>
              </w:rPr>
              <w:t>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0CB6B84" w:rsidR="00494210" w:rsidRDefault="007709DF" w:rsidP="00E06B86">
      <w:r>
        <w:rPr>
          <w:noProof/>
        </w:rPr>
        <w:drawing>
          <wp:anchor distT="0" distB="0" distL="114300" distR="114300" simplePos="0" relativeHeight="251656192" behindDoc="1" locked="0" layoutInCell="1" allowOverlap="1" wp14:anchorId="75092C74" wp14:editId="36E86DB0">
            <wp:simplePos x="0" y="0"/>
            <wp:positionH relativeFrom="page">
              <wp:posOffset>3816350</wp:posOffset>
            </wp:positionH>
            <wp:positionV relativeFrom="topMargin">
              <wp:posOffset>360045</wp:posOffset>
            </wp:positionV>
            <wp:extent cx="738000" cy="7380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82866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73EB9B70" w:rsidR="007709DF" w:rsidRDefault="00694EFD" w:rsidP="007709DF">
            <w:pPr>
              <w:jc w:val="both"/>
            </w:pPr>
            <w:proofErr w:type="gramStart"/>
            <w:r w:rsidRPr="00B867AE">
              <w:t>Об утверждении порядка завершения операций по исполнению бюджета МОГО «Ухта», кассовых выплат за счет средств бюджетных и автономных учреждений МОГО «Ухта» в 202</w:t>
            </w:r>
            <w:r>
              <w:t>3</w:t>
            </w:r>
            <w:r w:rsidRPr="00B867AE">
      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</w:t>
            </w:r>
            <w:proofErr w:type="gramEnd"/>
            <w:r w:rsidRPr="00B867AE">
              <w:t xml:space="preserve"> года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7F13D900" w14:textId="77777777" w:rsidR="00694EFD" w:rsidRPr="00B867AE" w:rsidRDefault="00694EFD" w:rsidP="00694EFD">
      <w:pPr>
        <w:ind w:right="-6" w:firstLine="720"/>
        <w:jc w:val="both"/>
      </w:pPr>
      <w:proofErr w:type="gramStart"/>
      <w:r w:rsidRPr="00B867AE">
        <w:t>В целях организации работы по завершению операций по исполнению бюджета МОГО «Ухта» в соответствии со статьей 242 Бюджетного кодекса Российской Федерации, кассовых выплат за счет средств бюджетных и автономных учреждений МОГО «Ухта» в 202</w:t>
      </w:r>
      <w:r>
        <w:t>3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</w:t>
      </w:r>
      <w:proofErr w:type="gramEnd"/>
      <w:r w:rsidRPr="00B867AE">
        <w:t xml:space="preserve"> в нерабочие праздничные дни в Российской Федерации в январе очередного финансового года приказываю:</w:t>
      </w:r>
    </w:p>
    <w:p w14:paraId="3778D2F5" w14:textId="77777777" w:rsidR="00694EFD" w:rsidRPr="00B867AE" w:rsidRDefault="00694EFD" w:rsidP="00694EFD">
      <w:pPr>
        <w:ind w:right="-6" w:firstLine="720"/>
        <w:jc w:val="both"/>
      </w:pPr>
    </w:p>
    <w:p w14:paraId="3141CCE8" w14:textId="77777777" w:rsidR="00694EFD" w:rsidRPr="00B867AE" w:rsidRDefault="00694EFD" w:rsidP="00694EFD">
      <w:pPr>
        <w:ind w:right="-6" w:firstLine="720"/>
        <w:jc w:val="both"/>
      </w:pPr>
      <w:r w:rsidRPr="00B867AE">
        <w:t>1.</w:t>
      </w:r>
      <w:r w:rsidRPr="00B867AE">
        <w:tab/>
      </w:r>
      <w:proofErr w:type="gramStart"/>
      <w:r w:rsidRPr="00B867AE">
        <w:t>Утвердить прилагаемый Порядок 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>
        <w:t>3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</w:t>
      </w:r>
      <w:proofErr w:type="gramEnd"/>
      <w:r w:rsidRPr="00B867AE">
        <w:t xml:space="preserve"> года.</w:t>
      </w:r>
    </w:p>
    <w:p w14:paraId="223B7FAD" w14:textId="445EBA32" w:rsidR="00971F92" w:rsidRDefault="00694EFD" w:rsidP="00694EFD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t>2</w:t>
      </w:r>
      <w:r w:rsidRPr="00B867AE">
        <w:t>.</w:t>
      </w:r>
      <w:r w:rsidRPr="00B867AE">
        <w:tab/>
      </w:r>
      <w:proofErr w:type="gramStart"/>
      <w:r w:rsidRPr="00B867AE">
        <w:t>Контроль за</w:t>
      </w:r>
      <w:proofErr w:type="gramEnd"/>
      <w:r w:rsidRPr="00B867AE">
        <w:t xml:space="preserve"> исполнением данного приказа оставляю за собой</w:t>
      </w:r>
    </w:p>
    <w:p w14:paraId="0485CD28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Default="00971F92">
            <w: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10B52F3D" w:rsidR="00971F92" w:rsidRDefault="00971F92" w:rsidP="00971F92">
            <w:pPr>
              <w:jc w:val="right"/>
            </w:pPr>
            <w:r>
              <w:t>Г.В. Крайн</w:t>
            </w:r>
          </w:p>
        </w:tc>
      </w:tr>
    </w:tbl>
    <w:p w14:paraId="1BC28D39" w14:textId="273359E9" w:rsidR="009E4D7E" w:rsidRDefault="009E4D7E"/>
    <w:p w14:paraId="780CF85D" w14:textId="77777777" w:rsidR="009E4D7E" w:rsidRDefault="009E4D7E">
      <w:pPr>
        <w:spacing w:after="200" w:line="276" w:lineRule="auto"/>
      </w:pPr>
      <w:r>
        <w:br w:type="page"/>
      </w:r>
    </w:p>
    <w:p w14:paraId="78321EAF" w14:textId="77777777" w:rsidR="009E4D7E" w:rsidRPr="00B867AE" w:rsidRDefault="009E4D7E" w:rsidP="009E4D7E">
      <w:pPr>
        <w:ind w:left="5220"/>
        <w:jc w:val="center"/>
      </w:pPr>
      <w:r w:rsidRPr="00B867AE">
        <w:lastRenderedPageBreak/>
        <w:t>Приложение</w:t>
      </w:r>
    </w:p>
    <w:p w14:paraId="35D02552" w14:textId="0DD26FCE" w:rsidR="009E4D7E" w:rsidRPr="00B867AE" w:rsidRDefault="009E4D7E" w:rsidP="009E4D7E">
      <w:pPr>
        <w:ind w:left="5220"/>
        <w:jc w:val="center"/>
      </w:pPr>
      <w:r w:rsidRPr="00B867AE">
        <w:t>к приказу</w:t>
      </w:r>
      <w:r>
        <w:t xml:space="preserve"> </w:t>
      </w:r>
      <w:r w:rsidRPr="00B867AE">
        <w:t xml:space="preserve">от </w:t>
      </w:r>
      <w:r w:rsidR="002860C6">
        <w:t>11</w:t>
      </w:r>
      <w:r w:rsidRPr="00B867AE">
        <w:t>.12.202</w:t>
      </w:r>
      <w:r w:rsidR="002860C6">
        <w:t>3</w:t>
      </w:r>
      <w:r w:rsidRPr="00B867AE">
        <w:t xml:space="preserve"> № </w:t>
      </w:r>
      <w:r w:rsidR="002860C6">
        <w:t>192</w:t>
      </w:r>
    </w:p>
    <w:p w14:paraId="0D349D79" w14:textId="77777777" w:rsidR="009E4D7E" w:rsidRPr="00B867AE" w:rsidRDefault="009E4D7E" w:rsidP="009E4D7E">
      <w:pPr>
        <w:autoSpaceDE w:val="0"/>
        <w:autoSpaceDN w:val="0"/>
        <w:adjustRightInd w:val="0"/>
        <w:jc w:val="right"/>
      </w:pPr>
    </w:p>
    <w:p w14:paraId="636BEB61" w14:textId="77777777" w:rsidR="009E4D7E" w:rsidRPr="00B867AE" w:rsidRDefault="009E4D7E" w:rsidP="009E4D7E">
      <w:pPr>
        <w:autoSpaceDE w:val="0"/>
        <w:autoSpaceDN w:val="0"/>
        <w:adjustRightInd w:val="0"/>
        <w:ind w:right="-18"/>
        <w:jc w:val="center"/>
      </w:pPr>
      <w:r w:rsidRPr="00B867AE">
        <w:t xml:space="preserve">Порядок </w:t>
      </w:r>
    </w:p>
    <w:p w14:paraId="3E31E2AC" w14:textId="77777777" w:rsidR="009E4D7E" w:rsidRPr="00B867AE" w:rsidRDefault="009E4D7E" w:rsidP="009E4D7E">
      <w:pPr>
        <w:ind w:right="-82"/>
        <w:jc w:val="center"/>
      </w:pPr>
      <w:proofErr w:type="gramStart"/>
      <w:r w:rsidRPr="00B867AE">
        <w:t>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>
        <w:t>3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proofErr w:type="gramEnd"/>
    </w:p>
    <w:p w14:paraId="1AD1B2AF" w14:textId="77777777" w:rsidR="009E4D7E" w:rsidRPr="00B867AE" w:rsidRDefault="009E4D7E" w:rsidP="009E4D7E">
      <w:pPr>
        <w:autoSpaceDE w:val="0"/>
        <w:autoSpaceDN w:val="0"/>
        <w:adjustRightInd w:val="0"/>
        <w:ind w:right="-55"/>
        <w:jc w:val="center"/>
      </w:pPr>
    </w:p>
    <w:p w14:paraId="79C0A103" w14:textId="77777777" w:rsidR="009E4D7E" w:rsidRPr="00B867AE" w:rsidRDefault="009E4D7E" w:rsidP="009E4D7E">
      <w:pPr>
        <w:ind w:firstLine="720"/>
        <w:jc w:val="both"/>
      </w:pPr>
      <w:r w:rsidRPr="00B867AE">
        <w:t>1.</w:t>
      </w:r>
      <w:r w:rsidRPr="00B867AE">
        <w:tab/>
      </w:r>
      <w:proofErr w:type="gramStart"/>
      <w:r w:rsidRPr="00B867AE">
        <w:t>Настоящий Порядок устанавливает процедуру и сроки 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>
        <w:t>3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</w:t>
      </w:r>
      <w:proofErr w:type="gramEnd"/>
      <w:r w:rsidRPr="00B867AE">
        <w:t xml:space="preserve"> </w:t>
      </w:r>
      <w:proofErr w:type="gramStart"/>
      <w:r w:rsidRPr="00B867AE">
        <w:t>январе</w:t>
      </w:r>
      <w:proofErr w:type="gramEnd"/>
      <w:r w:rsidRPr="00B867AE">
        <w:t xml:space="preserve"> очередного финансового года.</w:t>
      </w:r>
    </w:p>
    <w:p w14:paraId="6DEDEE31" w14:textId="77777777" w:rsidR="009E4D7E" w:rsidRPr="00B867AE" w:rsidRDefault="009E4D7E" w:rsidP="009E4D7E">
      <w:pPr>
        <w:ind w:firstLine="720"/>
        <w:jc w:val="both"/>
      </w:pPr>
    </w:p>
    <w:p w14:paraId="5BD7C29D" w14:textId="77777777" w:rsidR="009E4D7E" w:rsidRPr="00B867AE" w:rsidRDefault="009E4D7E" w:rsidP="009E4D7E">
      <w:pPr>
        <w:ind w:firstLine="720"/>
        <w:jc w:val="both"/>
      </w:pPr>
      <w:r w:rsidRPr="00B867AE">
        <w:t>2.</w:t>
      </w:r>
      <w:r w:rsidRPr="00B867AE">
        <w:tab/>
        <w:t>Доведение и отзыв бюджетных ассигнований, лимитов бюджетных обязательство и предельных объемов финансирования до главных распорядителей бюджетных средств и получателей средств бюджета МОГО «Ухта»:</w:t>
      </w:r>
    </w:p>
    <w:p w14:paraId="7F51E1C4" w14:textId="77777777" w:rsidR="009E4D7E" w:rsidRPr="00B867AE" w:rsidRDefault="009E4D7E" w:rsidP="009E4D7E">
      <w:pPr>
        <w:ind w:firstLine="720"/>
        <w:jc w:val="both"/>
      </w:pPr>
      <w:proofErr w:type="gramStart"/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</w:t>
      </w:r>
      <w:r w:rsidRPr="00B867AE">
        <w:t xml:space="preserve"> </w:t>
      </w:r>
      <w:r w:rsidRPr="00B867AE">
        <w:rPr>
          <w:b/>
        </w:rPr>
        <w:t>включительно</w:t>
      </w:r>
      <w:r w:rsidRPr="00B867AE">
        <w:t xml:space="preserve"> – главные распорядители осуществляют полный отзыв лимитов бюджетных обязательств планового периода 202</w:t>
      </w:r>
      <w:r>
        <w:t>4</w:t>
      </w:r>
      <w:r w:rsidRPr="00B867AE">
        <w:t xml:space="preserve"> и 202</w:t>
      </w:r>
      <w:r>
        <w:t>5</w:t>
      </w:r>
      <w:r w:rsidRPr="00B867AE">
        <w:t xml:space="preserve"> годов, отраженных на лицевых счетах получателей средств бюджета МОГО «Ухта» при исполнении бюджета МОГО «Ухта» на 202</w:t>
      </w:r>
      <w:r>
        <w:t>3</w:t>
      </w:r>
      <w:r w:rsidRPr="00B867AE">
        <w:t xml:space="preserve"> год и плановый период 202</w:t>
      </w:r>
      <w:r>
        <w:t>4</w:t>
      </w:r>
      <w:r w:rsidRPr="00B867AE">
        <w:t xml:space="preserve"> и 202</w:t>
      </w:r>
      <w:r>
        <w:t>5</w:t>
      </w:r>
      <w:r w:rsidRPr="00B867AE">
        <w:t xml:space="preserve"> годов, посредством отправки в Управление Федерального казначейства по Республике Коми (далее по тексту УФК по РК) расходных</w:t>
      </w:r>
      <w:proofErr w:type="gramEnd"/>
      <w:r w:rsidRPr="00B867AE">
        <w:t xml:space="preserve"> расписаний с отрицательными суммами;</w:t>
      </w:r>
    </w:p>
    <w:p w14:paraId="034F0927" w14:textId="77777777" w:rsidR="009E4D7E" w:rsidRPr="00B867AE" w:rsidRDefault="009E4D7E" w:rsidP="009E4D7E">
      <w:pPr>
        <w:ind w:firstLine="720"/>
        <w:jc w:val="both"/>
      </w:pPr>
      <w:proofErr w:type="gramStart"/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8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– расходных расписаний для доведения бюджетных ассигнований и (или) лимитов бюджетных обязательств до главных распорядителей и получателей средств бюджета МОГО «Ухта», </w:t>
      </w:r>
      <w:r w:rsidRPr="00B867AE">
        <w:rPr>
          <w:b/>
        </w:rPr>
        <w:t>за исключением</w:t>
      </w:r>
      <w:r w:rsidRPr="00B867AE">
        <w:t xml:space="preserve"> случая принятия (внесения изменений) муниципального правового акта </w:t>
      </w:r>
      <w:r>
        <w:t>муниципального округа</w:t>
      </w:r>
      <w:r w:rsidRPr="00B867AE">
        <w:t xml:space="preserve"> «Ухта» в декабре текущего финансового года и в связи с исполнением судебных актов, предусматривающих обращение взыскания на средства бюджета МОГО «Ухта», безвозмездных поступлений;</w:t>
      </w:r>
      <w:proofErr w:type="gramEnd"/>
    </w:p>
    <w:p w14:paraId="0A1ED4B2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не позднее 12:00</w:t>
      </w:r>
      <w:r w:rsidRPr="00B867AE">
        <w:t xml:space="preserve"> – представление</w:t>
      </w:r>
      <w:r w:rsidRPr="00B867AE">
        <w:rPr>
          <w:bCs/>
        </w:rPr>
        <w:t xml:space="preserve"> в Финансовое управление администрации МОГО «Ухта» (далее по тексту Финансовое управление) </w:t>
      </w:r>
      <w:r w:rsidRPr="00B867AE">
        <w:t xml:space="preserve">ЭД «Сводное распоряжение о зачислении средств» для доведения предельных объемов финансирования с </w:t>
      </w:r>
      <w:r w:rsidRPr="00B867AE">
        <w:rPr>
          <w:bCs/>
        </w:rPr>
        <w:t>кодами целей федерального (республиканского) бюджетов;</w:t>
      </w:r>
    </w:p>
    <w:p w14:paraId="5BD254A1" w14:textId="77777777" w:rsidR="009E4D7E" w:rsidRPr="00B867AE" w:rsidRDefault="009E4D7E" w:rsidP="009E4D7E">
      <w:pPr>
        <w:ind w:firstLine="720"/>
        <w:jc w:val="both"/>
        <w:rPr>
          <w:bCs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</w:t>
      </w:r>
      <w:r w:rsidRPr="00B867AE">
        <w:t xml:space="preserve"> </w:t>
      </w:r>
      <w:r w:rsidRPr="00B867AE">
        <w:rPr>
          <w:b/>
        </w:rPr>
        <w:t>включительно</w:t>
      </w:r>
      <w:r w:rsidRPr="00B867AE">
        <w:t xml:space="preserve"> – расходных расписаний для доведения предельных объемов финансирования главных распорядителей и получателей средств бюджета МОГО «Ухта» с </w:t>
      </w:r>
      <w:r w:rsidRPr="00B867AE">
        <w:rPr>
          <w:bCs/>
        </w:rPr>
        <w:t>кодами целей федерального (республиканского) бюджетов;</w:t>
      </w:r>
    </w:p>
    <w:p w14:paraId="2F059C84" w14:textId="77777777" w:rsidR="009E4D7E" w:rsidRPr="00B867AE" w:rsidRDefault="009E4D7E" w:rsidP="009E4D7E">
      <w:pPr>
        <w:ind w:firstLine="720"/>
        <w:jc w:val="both"/>
      </w:pPr>
      <w:r w:rsidRPr="00B867AE">
        <w:rPr>
          <w:bCs/>
        </w:rPr>
        <w:t>-</w:t>
      </w:r>
      <w:r w:rsidRPr="00B867AE">
        <w:rPr>
          <w:bCs/>
        </w:rPr>
        <w:tab/>
      </w:r>
      <w:r w:rsidRPr="00B867AE">
        <w:rPr>
          <w:b/>
          <w:bCs/>
        </w:rPr>
        <w:t>по 2</w:t>
      </w:r>
      <w:r>
        <w:rPr>
          <w:b/>
          <w:bCs/>
        </w:rPr>
        <w:t>8</w:t>
      </w:r>
      <w:r w:rsidRPr="00B867AE">
        <w:rPr>
          <w:b/>
          <w:bCs/>
        </w:rPr>
        <w:t xml:space="preserve"> декабря 202</w:t>
      </w:r>
      <w:r>
        <w:rPr>
          <w:b/>
          <w:bCs/>
        </w:rPr>
        <w:t>3</w:t>
      </w:r>
      <w:r w:rsidRPr="00B867AE">
        <w:rPr>
          <w:b/>
          <w:bCs/>
        </w:rPr>
        <w:t xml:space="preserve"> </w:t>
      </w:r>
      <w:r w:rsidRPr="00B867AE">
        <w:rPr>
          <w:b/>
        </w:rPr>
        <w:t xml:space="preserve">включительно </w:t>
      </w:r>
      <w:r w:rsidRPr="00B867AE">
        <w:rPr>
          <w:bCs/>
        </w:rPr>
        <w:t xml:space="preserve">– </w:t>
      </w:r>
      <w:r w:rsidRPr="00B867AE">
        <w:t>представление</w:t>
      </w:r>
      <w:r w:rsidRPr="00B867AE">
        <w:rPr>
          <w:bCs/>
        </w:rPr>
        <w:t xml:space="preserve"> в Финансовое управление </w:t>
      </w:r>
      <w:r w:rsidRPr="00B867AE">
        <w:t>ЭД «Сводное распоряжение о зачислении средств»</w:t>
      </w:r>
      <w:r w:rsidRPr="00B867AE">
        <w:rPr>
          <w:bCs/>
        </w:rPr>
        <w:t xml:space="preserve"> </w:t>
      </w:r>
      <w:r w:rsidRPr="00B867AE">
        <w:t>для доведения предельных объемов финансирования</w:t>
      </w:r>
      <w:r w:rsidRPr="00B867AE">
        <w:rPr>
          <w:bCs/>
        </w:rPr>
        <w:t>;</w:t>
      </w:r>
    </w:p>
    <w:p w14:paraId="05523E10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</w:t>
      </w:r>
      <w:r w:rsidRPr="00B867AE">
        <w:t xml:space="preserve"> </w:t>
      </w:r>
      <w:r w:rsidRPr="00B867AE">
        <w:rPr>
          <w:b/>
        </w:rPr>
        <w:t>не позднее 1</w:t>
      </w:r>
      <w:r>
        <w:rPr>
          <w:b/>
        </w:rPr>
        <w:t>0</w:t>
      </w:r>
      <w:r w:rsidRPr="00B867AE">
        <w:rPr>
          <w:b/>
        </w:rPr>
        <w:t>:00</w:t>
      </w:r>
      <w:r w:rsidRPr="00B867AE">
        <w:t xml:space="preserve"> – расходных расписаний для доведения предельных объемов финансирования главных распорядителей и получателей средств бюджета МОГО «Ухта»;</w:t>
      </w:r>
    </w:p>
    <w:p w14:paraId="3F239194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- отзыв предельных объемов финансирования со счетов получателей средств бюджета МОГО «Ухта» с признаком «03» на </w:t>
      </w:r>
      <w:r w:rsidRPr="00B867AE">
        <w:lastRenderedPageBreak/>
        <w:t>лицевые счета главных распорядителей бюджетных средств бюджета МОГО «Ухта» с признаком «01»;</w:t>
      </w:r>
    </w:p>
    <w:p w14:paraId="5294A338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- отрицательных расходных расписаний на возврат неиспользованных остатков предельных объемов финансирования с лицевых счетов главных распорядителей бюджетных средств бюджета МОГО «Ухта».</w:t>
      </w:r>
    </w:p>
    <w:p w14:paraId="2B468DFC" w14:textId="77777777" w:rsidR="009E4D7E" w:rsidRPr="00B867AE" w:rsidRDefault="009E4D7E" w:rsidP="009E4D7E">
      <w:pPr>
        <w:ind w:firstLine="720"/>
        <w:jc w:val="both"/>
      </w:pPr>
    </w:p>
    <w:p w14:paraId="4CC1D2F0" w14:textId="77777777" w:rsidR="009E4D7E" w:rsidRPr="00B867AE" w:rsidRDefault="009E4D7E" w:rsidP="009E4D7E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B867AE">
        <w:rPr>
          <w:sz w:val="24"/>
          <w:szCs w:val="24"/>
        </w:rPr>
        <w:t>3.</w:t>
      </w:r>
      <w:r w:rsidRPr="00B867AE">
        <w:rPr>
          <w:sz w:val="24"/>
          <w:szCs w:val="24"/>
        </w:rPr>
        <w:tab/>
        <w:t>По операциям, подлежащим отражению на лицевых счетах, открытых для учета операций со средствами бюджета МОГО «Ухта»:</w:t>
      </w:r>
    </w:p>
    <w:p w14:paraId="42C62B96" w14:textId="77777777" w:rsidR="009E4D7E" w:rsidRPr="00B867AE" w:rsidRDefault="009E4D7E" w:rsidP="009E4D7E">
      <w:pPr>
        <w:shd w:val="clear" w:color="auto" w:fill="FFFFFF"/>
        <w:tabs>
          <w:tab w:val="left" w:pos="709"/>
        </w:tabs>
        <w:ind w:left="34" w:firstLine="720"/>
        <w:jc w:val="both"/>
        <w:rPr>
          <w:spacing w:val="1"/>
        </w:rPr>
      </w:pPr>
      <w:r w:rsidRPr="00B867AE">
        <w:t>3.1.</w:t>
      </w:r>
      <w:r w:rsidRPr="00B867AE">
        <w:tab/>
        <w:t>Получатели средств бюджета МОГО «Ухта» обеспечивают представление в УФК по РК:</w:t>
      </w:r>
      <w:r w:rsidRPr="00B867AE">
        <w:rPr>
          <w:spacing w:val="1"/>
        </w:rPr>
        <w:t xml:space="preserve"> </w:t>
      </w:r>
    </w:p>
    <w:p w14:paraId="4782F0A2" w14:textId="77777777" w:rsidR="009E4D7E" w:rsidRPr="00B867AE" w:rsidRDefault="009E4D7E" w:rsidP="009E4D7E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– пакета документов для осуществления учета бюджетных обязательств на основании муниципальных контрактов на поставку товаров, выполнение работ, оказание услуг;</w:t>
      </w:r>
    </w:p>
    <w:p w14:paraId="05565A36" w14:textId="77777777" w:rsidR="009E4D7E" w:rsidRPr="00B867AE" w:rsidRDefault="009E4D7E" w:rsidP="009E4D7E">
      <w:pPr>
        <w:autoSpaceDE w:val="0"/>
        <w:autoSpaceDN w:val="0"/>
        <w:adjustRightInd w:val="0"/>
        <w:ind w:firstLine="709"/>
        <w:jc w:val="both"/>
      </w:pPr>
      <w:proofErr w:type="gramStart"/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– пакета документов для осуществления учета бюджетных обязательств на основании кодов вида расходов группы 100 «</w:t>
      </w:r>
      <w:r w:rsidRPr="00B867AE">
        <w:rPr>
          <w:rFonts w:eastAsiaTheme="minorHAnsi"/>
          <w:bCs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867AE">
        <w:t>», соглашений о порядке и условиях предоставления субсидии на финансовое обеспечение выполнения муниципального задания, субсидий на иные цели;</w:t>
      </w:r>
      <w:proofErr w:type="gramEnd"/>
    </w:p>
    <w:p w14:paraId="5CCF778C" w14:textId="77777777" w:rsidR="009E4D7E" w:rsidRPr="00B867AE" w:rsidRDefault="009E4D7E" w:rsidP="009E4D7E">
      <w:pPr>
        <w:ind w:firstLine="720"/>
        <w:jc w:val="both"/>
      </w:pPr>
      <w:proofErr w:type="gramStart"/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– пакета документов для осуществления учета бюджетных обязательств по субсидиям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</w:t>
      </w:r>
      <w:proofErr w:type="gramEnd"/>
      <w:r w:rsidRPr="00B867AE">
        <w:t xml:space="preserve"> </w:t>
      </w:r>
      <w:proofErr w:type="gramStart"/>
      <w:r w:rsidRPr="00B867AE">
        <w:t>соответствии</w:t>
      </w:r>
      <w:proofErr w:type="gramEnd"/>
      <w:r w:rsidRPr="00B867AE">
        <w:t xml:space="preserve"> с ним муниципальными правовыми актами, с учётом требований, установленных пунктом 3 статьи 78 Бюджетного кодекса Российской Федерации; </w:t>
      </w:r>
      <w:proofErr w:type="gramStart"/>
      <w:r w:rsidRPr="00B867AE">
        <w:t>субсидиям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иным некоммерческим организациям, не являющимся муниципальными учреждениями,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актами, с учётом требований, установленных пунктами 2 и 3 статьи 78.1 Бюджетного кодекса</w:t>
      </w:r>
      <w:proofErr w:type="gramEnd"/>
      <w:r w:rsidRPr="00B867AE">
        <w:t xml:space="preserve"> Российской Федерации; субсидии на возмещение затрат, возникающих в результате содержания, капитального ремонта (ремонта) объектов (элементов), расположенных на территории МОГО «Ухта» и переданных из казны МОГО «Ухта» в оперативное управление;</w:t>
      </w:r>
    </w:p>
    <w:p w14:paraId="1E2A1CF7" w14:textId="77777777" w:rsidR="009E4D7E" w:rsidRPr="00B867AE" w:rsidRDefault="009E4D7E" w:rsidP="009E4D7E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</w:t>
      </w:r>
      <w:r w:rsidRPr="00B867AE">
        <w:t xml:space="preserve"> </w:t>
      </w:r>
      <w:r w:rsidRPr="00B867AE">
        <w:rPr>
          <w:b/>
        </w:rPr>
        <w:t>включительно</w:t>
      </w:r>
      <w:r w:rsidRPr="00B867AE">
        <w:t xml:space="preserve"> – пакета документов для осуществления учета бюджетных обязатель</w:t>
      </w:r>
      <w:proofErr w:type="gramStart"/>
      <w:r w:rsidRPr="00B867AE">
        <w:t>ств пр</w:t>
      </w:r>
      <w:proofErr w:type="gramEnd"/>
      <w:r w:rsidRPr="00B867AE">
        <w:t>и исполнении судебных актов, предусматривающих обращение взыскания на средства бюджета МОГО «Ухта»;</w:t>
      </w:r>
    </w:p>
    <w:p w14:paraId="50A5E0CF" w14:textId="77777777" w:rsidR="009E4D7E" w:rsidRDefault="009E4D7E" w:rsidP="009E4D7E">
      <w:pPr>
        <w:ind w:firstLine="720"/>
        <w:jc w:val="both"/>
        <w:rPr>
          <w:bCs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– заявок на кассовый расход с </w:t>
      </w:r>
      <w:r w:rsidRPr="00B867AE">
        <w:rPr>
          <w:bCs/>
        </w:rPr>
        <w:t>кодами целей федерального (республиканского) бюджетов;</w:t>
      </w:r>
    </w:p>
    <w:p w14:paraId="06AE3E11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сдачу остатков наличных денежных средств, полученных со счета № 40116 с предоставлением расшифровок сумм неиспользованных (внесенных через банкомат или пункт выдачи наличных денежных средств) средств;</w:t>
      </w:r>
    </w:p>
    <w:p w14:paraId="658FD5FC" w14:textId="77777777" w:rsidR="009E4D7E" w:rsidRDefault="009E4D7E" w:rsidP="009E4D7E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>по 2</w:t>
      </w:r>
      <w:r>
        <w:rPr>
          <w:b/>
        </w:rPr>
        <w:t>7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- заявок на получение наличных денег, заявок на получение денежных средств, перечисляемых на карту на банковский счет для обеспечения денежными средствами, открытый УФК по РК </w:t>
      </w:r>
      <w:r w:rsidRPr="00B867AE">
        <w:rPr>
          <w:spacing w:val="4"/>
        </w:rPr>
        <w:t xml:space="preserve">№ </w:t>
      </w:r>
      <w:r w:rsidRPr="00B867AE">
        <w:t xml:space="preserve">40116 «Средства для </w:t>
      </w:r>
      <w:r w:rsidRPr="00B867AE">
        <w:lastRenderedPageBreak/>
        <w:t>выдачи и внесения наличных денег и осуществления расчетов по отдельным операциям» (далее по тексту счет № 40116);</w:t>
      </w:r>
    </w:p>
    <w:p w14:paraId="5A110D25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28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расходование наличных денежных средств, полученных со счета № 40116</w:t>
      </w:r>
      <w:r>
        <w:t>;</w:t>
      </w:r>
    </w:p>
    <w:p w14:paraId="5B323428" w14:textId="77777777" w:rsidR="009E4D7E" w:rsidRPr="00B867AE" w:rsidRDefault="009E4D7E" w:rsidP="009E4D7E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  <w:bCs/>
        </w:rPr>
        <w:t xml:space="preserve">по </w:t>
      </w:r>
      <w:r>
        <w:rPr>
          <w:b/>
          <w:bCs/>
        </w:rPr>
        <w:t>29</w:t>
      </w:r>
      <w:r w:rsidRPr="00B867AE">
        <w:rPr>
          <w:b/>
          <w:bCs/>
        </w:rPr>
        <w:t xml:space="preserve"> декабря 202</w:t>
      </w:r>
      <w:r>
        <w:rPr>
          <w:b/>
          <w:bCs/>
        </w:rPr>
        <w:t>3</w:t>
      </w:r>
      <w:r w:rsidRPr="00B867AE">
        <w:rPr>
          <w:b/>
          <w:bCs/>
        </w:rPr>
        <w:t xml:space="preserve"> </w:t>
      </w:r>
      <w:r w:rsidRPr="00B867AE">
        <w:rPr>
          <w:b/>
        </w:rPr>
        <w:t>не позднее 12:00</w:t>
      </w:r>
      <w:r w:rsidRPr="00B867AE">
        <w:t xml:space="preserve"> – заявок на кассовый расход</w:t>
      </w:r>
      <w:r>
        <w:t>.</w:t>
      </w:r>
    </w:p>
    <w:p w14:paraId="3007DC11" w14:textId="77777777" w:rsidR="009E4D7E" w:rsidRPr="00B867AE" w:rsidRDefault="009E4D7E" w:rsidP="009E4D7E">
      <w:pPr>
        <w:ind w:firstLine="720"/>
        <w:jc w:val="both"/>
      </w:pPr>
      <w:r w:rsidRPr="00B867AE">
        <w:t>3.2.</w:t>
      </w:r>
      <w:r w:rsidRPr="00B867AE">
        <w:tab/>
        <w:t>Финансовое управление обеспечивает представление в УФК по РК:</w:t>
      </w:r>
    </w:p>
    <w:p w14:paraId="3892437B" w14:textId="48C07029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 для осуществления кассовых выплат по расходам на обслуживание муниципального долга, источникам финансирования дефицита бюдж</w:t>
      </w:r>
      <w:bookmarkStart w:id="0" w:name="_GoBack"/>
      <w:bookmarkEnd w:id="0"/>
      <w:r w:rsidRPr="00B867AE">
        <w:t>ета МОГО «Ухта».</w:t>
      </w:r>
    </w:p>
    <w:p w14:paraId="5E338E36" w14:textId="77777777" w:rsidR="009E4D7E" w:rsidRPr="00B867AE" w:rsidRDefault="009E4D7E" w:rsidP="009E4D7E">
      <w:pPr>
        <w:ind w:firstLine="720"/>
        <w:jc w:val="both"/>
      </w:pPr>
    </w:p>
    <w:p w14:paraId="7AE3A739" w14:textId="77777777" w:rsidR="009E4D7E" w:rsidRPr="00B867AE" w:rsidRDefault="009E4D7E" w:rsidP="009E4D7E">
      <w:pPr>
        <w:ind w:firstLine="720"/>
        <w:jc w:val="both"/>
      </w:pPr>
      <w:r w:rsidRPr="00B867AE">
        <w:t>4.</w:t>
      </w:r>
      <w:r w:rsidRPr="00B867AE">
        <w:tab/>
        <w:t>По операциям, подлежащим отражению на лицевых счетах, открытых для учета операций со средствами, поступающими во временное распоряжение учреждений, финансируемых за счет средств бюджета МОГО «Ухта», учреждения обеспечивают представление в УФК по РК:</w:t>
      </w:r>
    </w:p>
    <w:p w14:paraId="0A932E58" w14:textId="77777777" w:rsidR="009E4D7E" w:rsidRPr="00B867AE" w:rsidRDefault="009E4D7E" w:rsidP="009E4D7E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расход.</w:t>
      </w:r>
    </w:p>
    <w:p w14:paraId="4B65AA61" w14:textId="77777777" w:rsidR="009E4D7E" w:rsidRPr="00B867AE" w:rsidRDefault="009E4D7E" w:rsidP="009E4D7E">
      <w:pPr>
        <w:ind w:firstLine="720"/>
        <w:jc w:val="both"/>
      </w:pPr>
    </w:p>
    <w:p w14:paraId="16461EDC" w14:textId="77777777" w:rsidR="009E4D7E" w:rsidRPr="00B867AE" w:rsidRDefault="009E4D7E" w:rsidP="009E4D7E">
      <w:pPr>
        <w:ind w:firstLine="720"/>
        <w:jc w:val="both"/>
      </w:pPr>
      <w:r w:rsidRPr="00B867AE">
        <w:t>5.</w:t>
      </w:r>
      <w:r w:rsidRPr="00B867AE">
        <w:tab/>
        <w:t>Бюджетные и автономные учреждения МОГО «Ухта» обеспечивают представление в УФК по РК:</w:t>
      </w:r>
    </w:p>
    <w:p w14:paraId="1B1AACAD" w14:textId="77777777" w:rsidR="009E4D7E" w:rsidRDefault="009E4D7E" w:rsidP="009E4D7E">
      <w:pPr>
        <w:ind w:firstLine="720"/>
        <w:jc w:val="both"/>
      </w:pPr>
      <w:r w:rsidRPr="00B867AE">
        <w:t>5.1. По операциям, подлежащим отражению на лицевых счетах, для учета операций со средствами, полученными от предпринимательской и иной приносящей доход деятельности, со средствами, предоставленными из бюджета МОГО «Ухта» в виде субсидий на выполнение муниципального задания, со средствами, поступающими во временное распоряжение:</w:t>
      </w:r>
    </w:p>
    <w:p w14:paraId="695F18A6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внесение наличных денежных средств на счет № 40116 с предоставлением расшифровок сумм неиспользованных (внесенных через банкомат или пункт выдачи наличных денежных средств) средств</w:t>
      </w:r>
      <w:r>
        <w:t>;</w:t>
      </w:r>
    </w:p>
    <w:p w14:paraId="0041942A" w14:textId="77777777" w:rsidR="009E4D7E" w:rsidRPr="00B867AE" w:rsidRDefault="009E4D7E" w:rsidP="009E4D7E">
      <w:pPr>
        <w:ind w:firstLine="720"/>
        <w:jc w:val="both"/>
        <w:rPr>
          <w:spacing w:val="-2"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7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- заявок на получение наличных денег, заявок на получение денежных средств, перечисляемых на карту для перечисления средств на счет </w:t>
      </w:r>
      <w:r w:rsidRPr="00B867AE">
        <w:rPr>
          <w:spacing w:val="4"/>
        </w:rPr>
        <w:t xml:space="preserve">№ </w:t>
      </w:r>
      <w:r w:rsidRPr="00B867AE">
        <w:t>40116</w:t>
      </w:r>
      <w:r w:rsidRPr="00B867AE">
        <w:rPr>
          <w:spacing w:val="-2"/>
        </w:rPr>
        <w:t>;</w:t>
      </w:r>
    </w:p>
    <w:p w14:paraId="6EDDCC66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8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расходование наличных денежных средств, полученных со счета </w:t>
      </w:r>
      <w:r w:rsidRPr="00B867AE">
        <w:rPr>
          <w:spacing w:val="4"/>
        </w:rPr>
        <w:t xml:space="preserve">№ </w:t>
      </w:r>
      <w:r w:rsidRPr="00B867AE">
        <w:t>40116;</w:t>
      </w:r>
    </w:p>
    <w:p w14:paraId="4DF74749" w14:textId="77777777" w:rsidR="009E4D7E" w:rsidRPr="00B867AE" w:rsidRDefault="009E4D7E" w:rsidP="009E4D7E">
      <w:pPr>
        <w:ind w:firstLine="720"/>
        <w:jc w:val="both"/>
      </w:pPr>
      <w:r w:rsidRPr="00B867AE">
        <w:rPr>
          <w:bCs/>
        </w:rPr>
        <w:t>-</w:t>
      </w:r>
      <w:r w:rsidRPr="00B867AE">
        <w:rPr>
          <w:bCs/>
        </w:rPr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расход.</w:t>
      </w:r>
    </w:p>
    <w:p w14:paraId="2276A8B1" w14:textId="77777777" w:rsidR="009E4D7E" w:rsidRDefault="009E4D7E" w:rsidP="009E4D7E">
      <w:pPr>
        <w:ind w:firstLine="720"/>
        <w:jc w:val="both"/>
      </w:pPr>
      <w:r w:rsidRPr="00B867AE">
        <w:t>5.2. По операциям, подлежащим отражению на лицевых счетах, для учета операций со средствами, предоставленными из бюджета МОГО «Ухта» в виде субсидий на иные цели, бюджетных инвестиций:</w:t>
      </w:r>
    </w:p>
    <w:p w14:paraId="3D325ABA" w14:textId="77777777" w:rsidR="009E4D7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– заявок на кассовый расход по возврату неиспользованных остатков средств субсидий на иные цели, бюджетных инвестиций (в случае отсутствия потребности)</w:t>
      </w:r>
      <w:r>
        <w:t>;</w:t>
      </w:r>
    </w:p>
    <w:p w14:paraId="4FCF75E6" w14:textId="77777777" w:rsidR="009E4D7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6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внесение наличных денежных средств на счет № 40116 с предоставлением расшифровок сумм неиспользованных (внесенных через банкомат или пункт выдачи наличных денежных средств) средств;</w:t>
      </w:r>
    </w:p>
    <w:p w14:paraId="64EADAB5" w14:textId="77777777" w:rsidR="009E4D7E" w:rsidRPr="00B867AE" w:rsidRDefault="009E4D7E" w:rsidP="009E4D7E">
      <w:pPr>
        <w:ind w:firstLine="720"/>
        <w:jc w:val="both"/>
        <w:rPr>
          <w:spacing w:val="-2"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7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- заявок на получение наличных денег, заявок на получение денежных средств, перечисляемых на карту для перечисления средств на счет </w:t>
      </w:r>
      <w:r w:rsidRPr="00B867AE">
        <w:rPr>
          <w:spacing w:val="4"/>
        </w:rPr>
        <w:t xml:space="preserve">№ </w:t>
      </w:r>
      <w:r w:rsidRPr="00B867AE">
        <w:t>40116</w:t>
      </w:r>
      <w:r w:rsidRPr="00B867AE">
        <w:rPr>
          <w:spacing w:val="-2"/>
        </w:rPr>
        <w:t>;</w:t>
      </w:r>
    </w:p>
    <w:p w14:paraId="20D55003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>
        <w:rPr>
          <w:b/>
        </w:rPr>
        <w:t>8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расходование наличных денежных средств, полученных со счета </w:t>
      </w:r>
      <w:r w:rsidRPr="00B867AE">
        <w:rPr>
          <w:spacing w:val="4"/>
        </w:rPr>
        <w:t xml:space="preserve">№ </w:t>
      </w:r>
      <w:r w:rsidRPr="00B867AE">
        <w:t>40116;</w:t>
      </w:r>
    </w:p>
    <w:p w14:paraId="326B390A" w14:textId="77777777" w:rsidR="009E4D7E" w:rsidRPr="00B867AE" w:rsidRDefault="009E4D7E" w:rsidP="009E4D7E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расход, подлежащих оплате за счет средств субсидий на иные цели, бюджетных инвестиций</w:t>
      </w:r>
      <w:r>
        <w:t>.</w:t>
      </w:r>
    </w:p>
    <w:p w14:paraId="56780614" w14:textId="77777777" w:rsidR="009E4D7E" w:rsidRPr="00B867AE" w:rsidRDefault="009E4D7E" w:rsidP="009E4D7E">
      <w:pPr>
        <w:ind w:firstLine="720"/>
        <w:jc w:val="both"/>
      </w:pPr>
    </w:p>
    <w:p w14:paraId="558E181D" w14:textId="77777777" w:rsidR="009E4D7E" w:rsidRPr="00B867AE" w:rsidRDefault="009E4D7E" w:rsidP="009E4D7E">
      <w:pPr>
        <w:ind w:firstLine="720"/>
        <w:jc w:val="both"/>
      </w:pPr>
      <w:r w:rsidRPr="00B867AE">
        <w:t>6.</w:t>
      </w:r>
      <w:r w:rsidRPr="00B867AE">
        <w:tab/>
        <w:t xml:space="preserve">УФК по РК на основании документов, представленных в соответствии с пунктами 3, 4, 5 осуществляет кассовые расходы </w:t>
      </w:r>
      <w:r w:rsidRPr="00B867AE">
        <w:rPr>
          <w:b/>
        </w:rPr>
        <w:t xml:space="preserve">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>.</w:t>
      </w:r>
    </w:p>
    <w:p w14:paraId="473FEB20" w14:textId="77777777" w:rsidR="009E4D7E" w:rsidRDefault="009E4D7E" w:rsidP="009E4D7E">
      <w:pPr>
        <w:ind w:firstLine="720"/>
        <w:jc w:val="both"/>
      </w:pPr>
    </w:p>
    <w:p w14:paraId="7A2BF540" w14:textId="77777777" w:rsidR="009E4D7E" w:rsidRPr="00B867AE" w:rsidRDefault="009E4D7E" w:rsidP="009E4D7E">
      <w:pPr>
        <w:ind w:firstLine="720"/>
        <w:jc w:val="both"/>
      </w:pPr>
      <w:r w:rsidRPr="00B867AE">
        <w:lastRenderedPageBreak/>
        <w:t>7.</w:t>
      </w:r>
      <w:r w:rsidRPr="00B867AE">
        <w:tab/>
        <w:t xml:space="preserve">По состоянию на </w:t>
      </w:r>
      <w:r w:rsidRPr="00B867AE">
        <w:rPr>
          <w:b/>
        </w:rPr>
        <w:t>01 января 202</w:t>
      </w:r>
      <w:r>
        <w:rPr>
          <w:b/>
        </w:rPr>
        <w:t>4</w:t>
      </w:r>
      <w:r w:rsidRPr="00B867AE">
        <w:rPr>
          <w:b/>
        </w:rPr>
        <w:t xml:space="preserve"> года</w:t>
      </w:r>
      <w:r w:rsidRPr="00B867AE">
        <w:t xml:space="preserve"> остаток средств на счете № 40116 не допускается.</w:t>
      </w:r>
    </w:p>
    <w:p w14:paraId="036C9529" w14:textId="77777777" w:rsidR="009E4D7E" w:rsidRPr="00B867AE" w:rsidRDefault="009E4D7E" w:rsidP="009E4D7E">
      <w:pPr>
        <w:ind w:firstLine="720"/>
        <w:jc w:val="both"/>
      </w:pPr>
    </w:p>
    <w:p w14:paraId="77A2F193" w14:textId="77777777" w:rsidR="009E4D7E" w:rsidRPr="00B867AE" w:rsidRDefault="009E4D7E" w:rsidP="009E4D7E">
      <w:pPr>
        <w:ind w:firstLine="720"/>
        <w:jc w:val="both"/>
      </w:pPr>
      <w:r w:rsidRPr="00B867AE">
        <w:t>8.</w:t>
      </w:r>
      <w:r w:rsidRPr="00B867AE">
        <w:tab/>
        <w:t>Обеспечение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года, осуществляется в соответствии с настоящим Порядком с учетом установленного лимита остатка кассы.</w:t>
      </w:r>
    </w:p>
    <w:p w14:paraId="411A90A2" w14:textId="77777777" w:rsidR="009E4D7E" w:rsidRPr="00B867AE" w:rsidRDefault="009E4D7E" w:rsidP="009E4D7E">
      <w:pPr>
        <w:ind w:firstLine="720"/>
        <w:jc w:val="both"/>
      </w:pPr>
    </w:p>
    <w:p w14:paraId="332B76D6" w14:textId="77777777" w:rsidR="009E4D7E" w:rsidRPr="00B867AE" w:rsidRDefault="009E4D7E" w:rsidP="009E4D7E">
      <w:pPr>
        <w:ind w:firstLine="720"/>
        <w:jc w:val="both"/>
      </w:pPr>
      <w:r w:rsidRPr="00B867AE">
        <w:t xml:space="preserve">9. Уведомления об уточнении вида и принадлежности платежа от получателей средств бюджета МОГО «Ухта» принимаются УФК по РК по </w:t>
      </w:r>
      <w:r>
        <w:rPr>
          <w:b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в пределах бюджетных ассигнований и лимитов бюджетных обязательств по соответствующим кодам бюджетной классификации Российской Федерации. </w:t>
      </w:r>
    </w:p>
    <w:p w14:paraId="257ABD5F" w14:textId="77777777" w:rsidR="009E4D7E" w:rsidRPr="00B867AE" w:rsidRDefault="009E4D7E" w:rsidP="009E4D7E">
      <w:pPr>
        <w:ind w:firstLine="720"/>
        <w:jc w:val="both"/>
      </w:pPr>
      <w:r w:rsidRPr="00B867AE">
        <w:rPr>
          <w:bCs/>
        </w:rPr>
        <w:t>Уведомление об уточнении операций клиента</w:t>
      </w:r>
      <w:r w:rsidRPr="00B867AE">
        <w:t xml:space="preserve"> от бюджетных и автономных учреждений МОГО «Ухта» принимаются УФК по РК по </w:t>
      </w:r>
      <w:r w:rsidRPr="00336305">
        <w:rPr>
          <w:b/>
          <w:bCs/>
        </w:rPr>
        <w:t>29</w:t>
      </w:r>
      <w:r w:rsidRPr="00B867AE">
        <w:rPr>
          <w:b/>
        </w:rPr>
        <w:t xml:space="preserve"> декабря 202</w:t>
      </w:r>
      <w:r>
        <w:rPr>
          <w:b/>
        </w:rPr>
        <w:t>3</w:t>
      </w:r>
      <w:r w:rsidRPr="00B867AE">
        <w:rPr>
          <w:b/>
        </w:rPr>
        <w:t xml:space="preserve"> года включительно</w:t>
      </w:r>
      <w:r w:rsidRPr="00B867AE">
        <w:t xml:space="preserve"> в пределах показателей доходов и расходов в соответствии с планом финансово-хозяйственной деятельности.</w:t>
      </w:r>
    </w:p>
    <w:p w14:paraId="05ABB45F" w14:textId="77777777" w:rsidR="00971F92" w:rsidRDefault="00971F92"/>
    <w:sectPr w:rsidR="00971F92" w:rsidSect="002860C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898451"/>
      <w:docPartObj>
        <w:docPartGallery w:val="Page Numbers (Top of Page)"/>
        <w:docPartUnique/>
      </w:docPartObj>
    </w:sdtPr>
    <w:sdtEndPr/>
    <w:sdtContent>
      <w:p w14:paraId="73B01911" w14:textId="3E6FAA55" w:rsidR="009E4D7E" w:rsidRDefault="009E4D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01">
          <w:rPr>
            <w:noProof/>
          </w:rPr>
          <w:t>4</w:t>
        </w:r>
        <w:r>
          <w:fldChar w:fldCharType="end"/>
        </w:r>
      </w:p>
    </w:sdtContent>
  </w:sdt>
  <w:p w14:paraId="455B3A64" w14:textId="77777777" w:rsidR="009E4D7E" w:rsidRDefault="009E4D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2860C6"/>
    <w:rsid w:val="002944B3"/>
    <w:rsid w:val="003B7BC5"/>
    <w:rsid w:val="00494210"/>
    <w:rsid w:val="004E0991"/>
    <w:rsid w:val="00524FE5"/>
    <w:rsid w:val="00613932"/>
    <w:rsid w:val="00694EFD"/>
    <w:rsid w:val="007709DF"/>
    <w:rsid w:val="00824643"/>
    <w:rsid w:val="00925DDD"/>
    <w:rsid w:val="00971F92"/>
    <w:rsid w:val="00976E01"/>
    <w:rsid w:val="009E4D7E"/>
    <w:rsid w:val="00E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E4D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E4D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F544-54DB-47B9-B3BF-9177705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37</cp:revision>
  <cp:lastPrinted>2023-12-12T06:10:00Z</cp:lastPrinted>
  <dcterms:created xsi:type="dcterms:W3CDTF">2019-02-14T11:40:00Z</dcterms:created>
  <dcterms:modified xsi:type="dcterms:W3CDTF">2023-12-12T06:11:00Z</dcterms:modified>
</cp:coreProperties>
</file>