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376"/>
        <w:gridCol w:w="708"/>
        <w:gridCol w:w="2231"/>
        <w:gridCol w:w="465"/>
        <w:gridCol w:w="423"/>
        <w:gridCol w:w="1417"/>
      </w:tblGrid>
      <w:tr w:rsidR="00602552" w:rsidRPr="007527B3" w:rsidTr="00DF1034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57DEB65" wp14:editId="4ABC2E46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DF1034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DF1034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DF1034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bookmarkStart w:id="0" w:name="_GoBack"/>
            <w:bookmarkEnd w:id="0"/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DF1034">
        <w:trPr>
          <w:trHeight w:val="351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840DC8" w:rsidRDefault="00AA6C46" w:rsidP="00750C55">
            <w:pPr>
              <w:tabs>
                <w:tab w:val="left" w:pos="0"/>
              </w:tabs>
              <w:jc w:val="center"/>
            </w:pPr>
            <w:r w:rsidRPr="00840DC8">
              <w:t>16.05.2019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DF1034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840DC8" w:rsidRDefault="00AA6C46" w:rsidP="00750C55">
            <w:pPr>
              <w:tabs>
                <w:tab w:val="left" w:pos="0"/>
              </w:tabs>
              <w:jc w:val="center"/>
            </w:pPr>
            <w:r w:rsidRPr="00840DC8">
              <w:t>102</w:t>
            </w:r>
          </w:p>
        </w:tc>
      </w:tr>
      <w:tr w:rsidR="00602552" w:rsidRPr="007527B3" w:rsidTr="00DF1034"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Pr="00840DC8" w:rsidRDefault="00EA7B9C"/>
    <w:p w:rsidR="00EA7B9C" w:rsidRPr="00840DC8" w:rsidRDefault="00EA7B9C"/>
    <w:p w:rsidR="003813DF" w:rsidRPr="00840DC8" w:rsidRDefault="00840DC8" w:rsidP="00840DC8">
      <w:pPr>
        <w:ind w:right="5385" w:firstLine="709"/>
        <w:jc w:val="both"/>
      </w:pPr>
      <w:r w:rsidRPr="00840DC8">
        <w:t xml:space="preserve">О внесении изменений в приказ от 03.12.2018 № 200 «Об утверждении </w:t>
      </w:r>
      <w:proofErr w:type="gramStart"/>
      <w:r w:rsidRPr="00840DC8">
        <w:t>Порядка санкционирования оплаты денежных обязательств получателей средств бюджета муниципального образования городского</w:t>
      </w:r>
      <w:proofErr w:type="gramEnd"/>
      <w:r w:rsidRPr="00840DC8">
        <w:t xml:space="preserve"> округа «Ухта» и администраторов источников финансирования дефицита бюджета муниципального образования городского округа «Ухта»</w:t>
      </w:r>
    </w:p>
    <w:p w:rsidR="003813DF" w:rsidRPr="00840DC8" w:rsidRDefault="003813DF" w:rsidP="00840DC8">
      <w:pPr>
        <w:jc w:val="both"/>
      </w:pPr>
    </w:p>
    <w:p w:rsidR="00840DC8" w:rsidRDefault="00840DC8" w:rsidP="00840D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40DC8">
        <w:rPr>
          <w:rFonts w:eastAsia="Calibri"/>
          <w:lang w:eastAsia="en-US"/>
        </w:rPr>
        <w:t>В соответствии со статьями 219, 219.2 Бюджетного кодекса Российской Федерации</w:t>
      </w:r>
      <w:r>
        <w:rPr>
          <w:rFonts w:eastAsia="Calibri"/>
          <w:lang w:eastAsia="en-US"/>
        </w:rPr>
        <w:t>,</w:t>
      </w:r>
      <w:r w:rsidRPr="00840DC8">
        <w:rPr>
          <w:rFonts w:eastAsiaTheme="minorHAnsi"/>
          <w:lang w:eastAsia="en-US"/>
        </w:rPr>
        <w:t xml:space="preserve"> </w:t>
      </w:r>
      <w:r w:rsidR="00FF46FD">
        <w:rPr>
          <w:rFonts w:eastAsiaTheme="minorHAnsi"/>
          <w:lang w:eastAsia="en-US"/>
        </w:rPr>
        <w:t>п</w:t>
      </w:r>
      <w:r w:rsidRPr="00840DC8">
        <w:rPr>
          <w:rFonts w:eastAsia="Calibri"/>
          <w:lang w:eastAsia="en-US"/>
        </w:rPr>
        <w:t>риказ</w:t>
      </w:r>
      <w:r w:rsidR="00FF46FD">
        <w:rPr>
          <w:rFonts w:eastAsia="Calibri"/>
          <w:lang w:eastAsia="en-US"/>
        </w:rPr>
        <w:t>ом</w:t>
      </w:r>
      <w:r w:rsidRPr="00840DC8">
        <w:rPr>
          <w:rFonts w:eastAsia="Calibri"/>
          <w:lang w:eastAsia="en-US"/>
        </w:rPr>
        <w:t xml:space="preserve"> Казначейства России от 10.10.2008 </w:t>
      </w:r>
      <w:r>
        <w:rPr>
          <w:rFonts w:eastAsia="Calibri"/>
          <w:lang w:eastAsia="en-US"/>
        </w:rPr>
        <w:t>№</w:t>
      </w:r>
      <w:r w:rsidRPr="00840DC8">
        <w:rPr>
          <w:rFonts w:eastAsia="Calibri"/>
          <w:lang w:eastAsia="en-US"/>
        </w:rPr>
        <w:t xml:space="preserve"> 8н</w:t>
      </w:r>
      <w:r>
        <w:rPr>
          <w:rFonts w:eastAsia="Calibri"/>
          <w:lang w:eastAsia="en-US"/>
        </w:rPr>
        <w:t xml:space="preserve"> «</w:t>
      </w:r>
      <w:r w:rsidRPr="00840DC8">
        <w:rPr>
          <w:rFonts w:eastAsia="Calibri"/>
          <w:lang w:eastAsia="en-US"/>
        </w:rPr>
        <w:t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</w:t>
      </w:r>
      <w:r w:rsidR="00FF46FD">
        <w:rPr>
          <w:rFonts w:eastAsia="Calibri"/>
          <w:lang w:eastAsia="en-US"/>
        </w:rPr>
        <w:t>»</w:t>
      </w:r>
      <w:r w:rsidRPr="00840DC8">
        <w:rPr>
          <w:rFonts w:eastAsia="Calibri"/>
        </w:rPr>
        <w:t xml:space="preserve"> п</w:t>
      </w:r>
      <w:r w:rsidRPr="00840DC8">
        <w:rPr>
          <w:rFonts w:eastAsia="Calibri"/>
          <w:lang w:eastAsia="en-US"/>
        </w:rPr>
        <w:t xml:space="preserve">риказываю: </w:t>
      </w:r>
      <w:proofErr w:type="gramEnd"/>
    </w:p>
    <w:p w:rsidR="00840DC8" w:rsidRDefault="00840DC8" w:rsidP="00840D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40DC8" w:rsidRDefault="00840DC8" w:rsidP="00840D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  <w:t xml:space="preserve">Второй абзац </w:t>
      </w:r>
      <w:r w:rsidR="00DF1034">
        <w:rPr>
          <w:rFonts w:eastAsia="Calibri"/>
          <w:lang w:eastAsia="en-US"/>
        </w:rPr>
        <w:t xml:space="preserve">пункта 5 </w:t>
      </w:r>
      <w:r w:rsidR="00DF1034" w:rsidRPr="00DF1034">
        <w:rPr>
          <w:rFonts w:eastAsia="Calibri"/>
          <w:lang w:eastAsia="en-US"/>
        </w:rPr>
        <w:t>Поряд</w:t>
      </w:r>
      <w:r w:rsidR="00DF1034">
        <w:rPr>
          <w:rFonts w:eastAsia="Calibri"/>
          <w:lang w:eastAsia="en-US"/>
        </w:rPr>
        <w:t>ка</w:t>
      </w:r>
      <w:r w:rsidR="00DF1034" w:rsidRPr="00DF1034">
        <w:rPr>
          <w:rFonts w:eastAsia="Calibri"/>
          <w:lang w:eastAsia="en-US"/>
        </w:rPr>
        <w:t xml:space="preserve"> </w:t>
      </w:r>
      <w:proofErr w:type="gramStart"/>
      <w:r w:rsidR="00DF1034" w:rsidRPr="00DF1034">
        <w:rPr>
          <w:rFonts w:eastAsia="Calibri"/>
          <w:lang w:eastAsia="en-US"/>
        </w:rPr>
        <w:t>санкционирования оплаты денежных обязательств получателей средств бюджета муниципального образования городского</w:t>
      </w:r>
      <w:proofErr w:type="gramEnd"/>
      <w:r w:rsidR="00DF1034" w:rsidRPr="00DF1034">
        <w:rPr>
          <w:rFonts w:eastAsia="Calibri"/>
          <w:lang w:eastAsia="en-US"/>
        </w:rPr>
        <w:t xml:space="preserve"> округа «Ухта» и администраторов источников финансирования дефицита бюджета муниципального образования городского округа «Ухта»</w:t>
      </w:r>
      <w:r w:rsidR="00DF1034">
        <w:rPr>
          <w:rFonts w:eastAsia="Calibri"/>
          <w:lang w:eastAsia="en-US"/>
        </w:rPr>
        <w:t>, утвержденного приказом от 03.12.2018 № 200 изложить в следующей редакции»</w:t>
      </w:r>
    </w:p>
    <w:p w:rsidR="00DF1034" w:rsidRPr="00DF1034" w:rsidRDefault="00DF1034" w:rsidP="00DF103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840DC8" w:rsidRPr="00840DC8">
        <w:rPr>
          <w:rFonts w:eastAsia="Calibri"/>
          <w:lang w:eastAsia="en-US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бюджета МОГО «Ухта» (классификации источников финансирования дефицитов бюджета МОГО «Ухта») в рамках </w:t>
      </w:r>
      <w:r>
        <w:rPr>
          <w:rFonts w:eastAsia="Calibri"/>
          <w:lang w:eastAsia="en-US"/>
        </w:rPr>
        <w:t>денежных</w:t>
      </w:r>
      <w:r w:rsidR="00840DC8" w:rsidRPr="00840DC8">
        <w:rPr>
          <w:rFonts w:eastAsia="Calibri"/>
          <w:lang w:eastAsia="en-US"/>
        </w:rPr>
        <w:t xml:space="preserve"> обязательств получателя средств бюджета (администратора источников финансирования дефицита бюджета)</w:t>
      </w:r>
      <w:r>
        <w:rPr>
          <w:rFonts w:eastAsia="Calibri"/>
          <w:lang w:eastAsia="en-US"/>
        </w:rPr>
        <w:t xml:space="preserve"> в </w:t>
      </w:r>
      <w:r w:rsidRPr="00DF1034">
        <w:rPr>
          <w:rFonts w:eastAsia="Calibri"/>
          <w:lang w:eastAsia="en-US"/>
        </w:rPr>
        <w:t>рамках одного бюджетного обязательства</w:t>
      </w:r>
      <w:proofErr w:type="gramStart"/>
      <w:r>
        <w:rPr>
          <w:rFonts w:eastAsia="Calibri"/>
          <w:lang w:eastAsia="en-US"/>
        </w:rPr>
        <w:t>.»</w:t>
      </w:r>
      <w:proofErr w:type="gramEnd"/>
    </w:p>
    <w:p w:rsidR="00840DC8" w:rsidRPr="00840DC8" w:rsidRDefault="00840DC8" w:rsidP="00840D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40DC8" w:rsidRPr="00840DC8" w:rsidRDefault="00840DC8" w:rsidP="00840D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D6232" w:rsidRPr="00840DC8" w:rsidRDefault="001D6232" w:rsidP="00840DC8">
      <w:pPr>
        <w:ind w:firstLine="709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DF1034" w:rsidRPr="00DF1034" w:rsidTr="00DF1034">
        <w:tc>
          <w:tcPr>
            <w:tcW w:w="5353" w:type="dxa"/>
            <w:shd w:val="clear" w:color="auto" w:fill="auto"/>
          </w:tcPr>
          <w:p w:rsidR="00DF1034" w:rsidRPr="00DF1034" w:rsidRDefault="00DF1034" w:rsidP="00F1535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1034">
              <w:rPr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4394" w:type="dxa"/>
            <w:shd w:val="clear" w:color="auto" w:fill="auto"/>
          </w:tcPr>
          <w:p w:rsidR="00DF1034" w:rsidRPr="00DF1034" w:rsidRDefault="00DF1034" w:rsidP="00F1535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F1034" w:rsidRPr="00DF1034" w:rsidRDefault="00DF1034" w:rsidP="00F1535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F1034" w:rsidRPr="00DF1034" w:rsidRDefault="00DF1034" w:rsidP="00F1535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DF1034">
              <w:rPr>
                <w:lang w:eastAsia="en-US"/>
              </w:rPr>
              <w:t>Е.В. Игнатова</w:t>
            </w:r>
          </w:p>
        </w:tc>
      </w:tr>
    </w:tbl>
    <w:p w:rsidR="00C7652B" w:rsidRPr="00840DC8" w:rsidRDefault="00C7652B"/>
    <w:sectPr w:rsidR="00C7652B" w:rsidRPr="00840DC8" w:rsidSect="00840DC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0C55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0DC8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6C46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1034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46F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krain</cp:lastModifiedBy>
  <cp:revision>5</cp:revision>
  <cp:lastPrinted>2019-05-22T11:34:00Z</cp:lastPrinted>
  <dcterms:created xsi:type="dcterms:W3CDTF">2019-05-22T11:14:00Z</dcterms:created>
  <dcterms:modified xsi:type="dcterms:W3CDTF">2019-05-22T11:38:00Z</dcterms:modified>
</cp:coreProperties>
</file>