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23E69" w:rsidRDefault="00F2352B">
      <w:pPr>
        <w:pStyle w:val="ConsPlusNormal"/>
        <w:jc w:val="center"/>
        <w:outlineLvl w:val="0"/>
        <w:rPr>
          <w:b/>
          <w:bCs/>
        </w:rPr>
      </w:pPr>
      <w:r w:rsidRPr="00723E69">
        <w:rPr>
          <w:b/>
          <w:bCs/>
        </w:rPr>
        <w:t>АДМИНИСТРАЦИЯ МУНИЦИПАЛЬНОГО ОБРАЗОВАНИЯ</w:t>
      </w:r>
    </w:p>
    <w:p w:rsidR="00000000" w:rsidRPr="00723E69" w:rsidRDefault="00F2352B">
      <w:pPr>
        <w:pStyle w:val="ConsPlusNormal"/>
        <w:jc w:val="center"/>
        <w:rPr>
          <w:b/>
          <w:bCs/>
        </w:rPr>
      </w:pPr>
      <w:r w:rsidRPr="00723E69">
        <w:rPr>
          <w:b/>
          <w:bCs/>
        </w:rPr>
        <w:t>ГОРОДСКОГО ОКРУГА "УХТА"</w:t>
      </w:r>
    </w:p>
    <w:p w:rsidR="00000000" w:rsidRPr="00723E69" w:rsidRDefault="00F2352B">
      <w:pPr>
        <w:pStyle w:val="ConsPlusNormal"/>
        <w:rPr>
          <w:b/>
          <w:bCs/>
        </w:rPr>
      </w:pPr>
    </w:p>
    <w:p w:rsidR="00000000" w:rsidRPr="00723E69" w:rsidRDefault="00F2352B">
      <w:pPr>
        <w:pStyle w:val="ConsPlusNormal"/>
        <w:jc w:val="center"/>
        <w:rPr>
          <w:b/>
          <w:bCs/>
        </w:rPr>
      </w:pPr>
      <w:r w:rsidRPr="00723E69">
        <w:rPr>
          <w:b/>
          <w:bCs/>
        </w:rPr>
        <w:t>ПОСТАНОВЛЕНИЕ</w:t>
      </w:r>
    </w:p>
    <w:p w:rsidR="00000000" w:rsidRPr="00723E69" w:rsidRDefault="00F2352B">
      <w:pPr>
        <w:pStyle w:val="ConsPlusNormal"/>
        <w:jc w:val="center"/>
        <w:rPr>
          <w:b/>
          <w:bCs/>
        </w:rPr>
      </w:pPr>
      <w:r w:rsidRPr="00723E69">
        <w:rPr>
          <w:b/>
          <w:bCs/>
        </w:rPr>
        <w:t>от 2 июня 2022 г. N 1120</w:t>
      </w:r>
    </w:p>
    <w:p w:rsidR="00000000" w:rsidRPr="00723E69" w:rsidRDefault="00F2352B">
      <w:pPr>
        <w:pStyle w:val="ConsPlusNormal"/>
        <w:rPr>
          <w:b/>
          <w:bCs/>
        </w:rPr>
      </w:pPr>
    </w:p>
    <w:p w:rsidR="00000000" w:rsidRPr="00723E69" w:rsidRDefault="00F2352B">
      <w:pPr>
        <w:pStyle w:val="ConsPlusNormal"/>
        <w:jc w:val="center"/>
        <w:rPr>
          <w:b/>
          <w:bCs/>
        </w:rPr>
      </w:pPr>
      <w:r w:rsidRPr="00723E69">
        <w:rPr>
          <w:b/>
          <w:bCs/>
        </w:rPr>
        <w:t>ОБ УТВЕРЖДЕНИИ ПРОГРАММЫ ОЗДОРОВЛЕНИЯ</w:t>
      </w:r>
    </w:p>
    <w:p w:rsidR="00000000" w:rsidRPr="00723E69" w:rsidRDefault="00F2352B">
      <w:pPr>
        <w:pStyle w:val="ConsPlusNormal"/>
        <w:jc w:val="center"/>
        <w:rPr>
          <w:b/>
          <w:bCs/>
        </w:rPr>
      </w:pPr>
      <w:r w:rsidRPr="00723E69">
        <w:rPr>
          <w:b/>
          <w:bCs/>
        </w:rPr>
        <w:t>МУНИЦИПАЛЬНЫХ ФИНАНСОВ (ОПТИМИЗАЦИИ РАСХОДОВ)</w:t>
      </w:r>
    </w:p>
    <w:p w:rsidR="00000000" w:rsidRPr="00723E69" w:rsidRDefault="00F2352B">
      <w:pPr>
        <w:pStyle w:val="ConsPlusNormal"/>
        <w:jc w:val="center"/>
        <w:rPr>
          <w:b/>
          <w:bCs/>
        </w:rPr>
      </w:pPr>
      <w:r w:rsidRPr="00723E69">
        <w:rPr>
          <w:b/>
          <w:bCs/>
        </w:rPr>
        <w:t>МОГО "УХТА" НА ПЕРИОД ДО 2026 ГОДА</w:t>
      </w:r>
    </w:p>
    <w:p w:rsidR="00000000" w:rsidRPr="00723E69" w:rsidRDefault="00F2352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23E69" w:rsidRPr="00723E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E69" w:rsidRDefault="00F23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E69" w:rsidRDefault="00F23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Список изменяющих документов</w:t>
            </w:r>
          </w:p>
          <w:p w:rsidR="00000000" w:rsidRPr="00723E69" w:rsidRDefault="00F2352B">
            <w:pPr>
              <w:pStyle w:val="ConsPlusNormal"/>
              <w:jc w:val="center"/>
            </w:pPr>
            <w:r w:rsidRPr="00723E69">
              <w:t>(в ред. Постановлений администрации МО городского округа "Ухта"</w:t>
            </w:r>
          </w:p>
          <w:p w:rsidR="00000000" w:rsidRPr="00723E69" w:rsidRDefault="00F2352B">
            <w:pPr>
              <w:pStyle w:val="ConsPlusNormal"/>
              <w:jc w:val="center"/>
            </w:pPr>
            <w:r w:rsidRPr="00723E69">
              <w:t xml:space="preserve">от 11.04.2023 </w:t>
            </w:r>
            <w:r w:rsidRPr="00723E69">
              <w:t>N 860</w:t>
            </w:r>
            <w:r w:rsidRPr="00723E69">
              <w:t xml:space="preserve">, от 17.10.2023 </w:t>
            </w:r>
            <w:r w:rsidRPr="00723E69">
              <w:t>N 2766</w:t>
            </w:r>
            <w:r w:rsidRPr="00723E69"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E69" w:rsidRDefault="00F2352B">
            <w:pPr>
              <w:pStyle w:val="ConsPlusNormal"/>
              <w:jc w:val="center"/>
            </w:pPr>
          </w:p>
        </w:tc>
      </w:tr>
    </w:tbl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ind w:firstLine="540"/>
        <w:jc w:val="both"/>
      </w:pPr>
      <w:r w:rsidRPr="00723E69">
        <w:t xml:space="preserve">Руководствуясь Федеральным </w:t>
      </w:r>
      <w:r w:rsidRPr="00723E69">
        <w:t>законом</w:t>
      </w:r>
      <w:r w:rsidRPr="00723E69">
        <w:t xml:space="preserve"> от 6 октября 2003 г. N 131-ФЗ "Об общих принципах организации местного самоуправления в Российской Федерации", в соответствии с </w:t>
      </w:r>
      <w:r w:rsidRPr="00723E69">
        <w:t>распоряжением</w:t>
      </w:r>
      <w:r w:rsidRPr="00723E69">
        <w:t xml:space="preserve"> Правительства Республики Коми от 29 марта 2017 года N 151-р, администрация постановляет: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 xml:space="preserve">1. Утвердить </w:t>
      </w:r>
      <w:r w:rsidRPr="00723E69">
        <w:t>Программу</w:t>
      </w:r>
      <w:r w:rsidRPr="00723E69">
        <w:t xml:space="preserve"> оздоровления муниципальных финансов (оптимизации расходов) МОГО "Ухта" на период до 2026</w:t>
      </w:r>
      <w:r w:rsidRPr="00723E69">
        <w:t xml:space="preserve"> года (далее - Программа) согласно приложению к настоящему постановлению.</w:t>
      </w:r>
    </w:p>
    <w:p w:rsidR="00000000" w:rsidRPr="00723E69" w:rsidRDefault="00F2352B">
      <w:pPr>
        <w:pStyle w:val="ConsPlusNormal"/>
        <w:jc w:val="both"/>
      </w:pPr>
      <w:r w:rsidRPr="00723E69">
        <w:t xml:space="preserve">(в ред. </w:t>
      </w:r>
      <w:r w:rsidRPr="00723E69">
        <w:t>Постановл</w:t>
      </w:r>
      <w:r w:rsidRPr="00723E69">
        <w:t>ения</w:t>
      </w:r>
      <w:r w:rsidRPr="00723E69">
        <w:t xml:space="preserve"> администрации МО городского округа "Ухта" от 17.10.2023 N 2766)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2. Отраслевым (функциональным) органам и структурным подразделениям администрации МОГО "Ухта":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 xml:space="preserve">2.1. обеспечить выполнение Программы в соответствии с </w:t>
      </w:r>
      <w:r w:rsidRPr="00723E69">
        <w:t>Планом</w:t>
      </w:r>
      <w:r w:rsidRPr="00723E69">
        <w:t xml:space="preserve"> меро</w:t>
      </w:r>
      <w:r w:rsidRPr="00723E69">
        <w:t>приятий по оздоровлению муниципальных финансов (оптимизации расходов) МОГО "Ухта" на период до 2026 года в установленные сроки согласно приложению N 1 к Программе.</w:t>
      </w:r>
    </w:p>
    <w:p w:rsidR="00000000" w:rsidRPr="00723E69" w:rsidRDefault="00F2352B">
      <w:pPr>
        <w:pStyle w:val="ConsPlusNormal"/>
        <w:jc w:val="both"/>
      </w:pPr>
      <w:r w:rsidRPr="00723E69">
        <w:t xml:space="preserve">(в ред. </w:t>
      </w:r>
      <w:r w:rsidRPr="00723E69">
        <w:t>Постановления</w:t>
      </w:r>
      <w:r w:rsidRPr="00723E69">
        <w:t xml:space="preserve"> администрации МО городского округа "Ухта" от 17.10.2023 N 2766)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2.2. ежеквартально, не позднее 10 числа месяца, следующего за отчетным кварталом, за IV кварта</w:t>
      </w:r>
      <w:r w:rsidRPr="00723E69">
        <w:t xml:space="preserve">л - не позднее 20 января следующего года представлять в Финансовое управление администрации МОГО "Ухта" </w:t>
      </w:r>
      <w:r w:rsidRPr="00723E69">
        <w:t>информацию</w:t>
      </w:r>
      <w:r w:rsidRPr="00723E69">
        <w:t xml:space="preserve"> о результатах выполнения Программы по форме согласно приложению N 2 к Программе.</w:t>
      </w:r>
    </w:p>
    <w:p w:rsidR="00000000" w:rsidRPr="00723E69" w:rsidRDefault="00F2352B">
      <w:pPr>
        <w:pStyle w:val="ConsPlusNormal"/>
        <w:jc w:val="both"/>
      </w:pPr>
      <w:r w:rsidRPr="00723E69">
        <w:t xml:space="preserve">(пп. 2.2 в ред. </w:t>
      </w:r>
      <w:r w:rsidRPr="00723E69">
        <w:t>Постановления</w:t>
      </w:r>
      <w:r w:rsidRPr="00723E69">
        <w:t xml:space="preserve"> администрации МО городского округа "Ухта" от 17.10.2023 N 2766)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 xml:space="preserve">3. Признать утратившим силу </w:t>
      </w:r>
      <w:r w:rsidRPr="00723E69">
        <w:t>Постановление</w:t>
      </w:r>
      <w:r w:rsidRPr="00723E69">
        <w:t xml:space="preserve"> администрации МОГО "Ухта" от 01.06.2017 N 2209 "Об утверждении Программы оздоровления муниципальны</w:t>
      </w:r>
      <w:r w:rsidRPr="00723E69">
        <w:t>х финансов (оптимизации расходов) МОГО "Ухта" на период 2017 - 2019 годов".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4. Настоящее постановление вступает в силу со дня его принятия и подлежит официальному опубликованию.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5. Контроль за исполнением настоящего постановления возложить на заместителя р</w:t>
      </w:r>
      <w:r w:rsidRPr="00723E69">
        <w:t>уководителя - начальника Управления экономического развития администрации МОГО "Ухта".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right"/>
      </w:pPr>
      <w:r w:rsidRPr="00723E69">
        <w:t>И.о. главы МОГО "Ухта" -</w:t>
      </w:r>
    </w:p>
    <w:p w:rsidR="00000000" w:rsidRPr="00723E69" w:rsidRDefault="00F2352B">
      <w:pPr>
        <w:pStyle w:val="ConsPlusNormal"/>
        <w:jc w:val="right"/>
      </w:pPr>
      <w:r w:rsidRPr="00723E69">
        <w:t>руководителя администрации</w:t>
      </w:r>
    </w:p>
    <w:p w:rsidR="00000000" w:rsidRPr="00723E69" w:rsidRDefault="00F2352B">
      <w:pPr>
        <w:pStyle w:val="ConsPlusNormal"/>
        <w:jc w:val="right"/>
      </w:pPr>
      <w:r w:rsidRPr="00723E69">
        <w:t>МОГО "Ухта"</w:t>
      </w:r>
    </w:p>
    <w:p w:rsidR="00000000" w:rsidRPr="00723E69" w:rsidRDefault="00F2352B">
      <w:pPr>
        <w:pStyle w:val="ConsPlusNormal"/>
        <w:jc w:val="right"/>
      </w:pPr>
      <w:r w:rsidRPr="00723E69">
        <w:t>П.АРТЕМЬЕВ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right"/>
        <w:outlineLvl w:val="0"/>
      </w:pPr>
      <w:r w:rsidRPr="00723E69">
        <w:t>Приложение N 1</w:t>
      </w:r>
    </w:p>
    <w:p w:rsidR="00000000" w:rsidRPr="00723E69" w:rsidRDefault="00F2352B">
      <w:pPr>
        <w:pStyle w:val="ConsPlusNormal"/>
        <w:jc w:val="right"/>
      </w:pPr>
      <w:r w:rsidRPr="00723E69">
        <w:t>к Постановлению</w:t>
      </w:r>
    </w:p>
    <w:p w:rsidR="00000000" w:rsidRPr="00723E69" w:rsidRDefault="00F2352B">
      <w:pPr>
        <w:pStyle w:val="ConsPlusNormal"/>
        <w:jc w:val="right"/>
      </w:pPr>
      <w:r w:rsidRPr="00723E69">
        <w:t>администрации МОГО "Ухта"</w:t>
      </w:r>
    </w:p>
    <w:p w:rsidR="00000000" w:rsidRPr="00723E69" w:rsidRDefault="00F2352B">
      <w:pPr>
        <w:pStyle w:val="ConsPlusNormal"/>
        <w:jc w:val="right"/>
      </w:pPr>
      <w:r w:rsidRPr="00723E69">
        <w:t>от 2 июня 2022 г. N 1120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center"/>
        <w:rPr>
          <w:b/>
          <w:bCs/>
        </w:rPr>
      </w:pPr>
      <w:bookmarkStart w:id="0" w:name="Par40"/>
      <w:bookmarkEnd w:id="0"/>
      <w:r w:rsidRPr="00723E69">
        <w:rPr>
          <w:b/>
          <w:bCs/>
        </w:rPr>
        <w:t>ПРОГРАММА</w:t>
      </w:r>
    </w:p>
    <w:p w:rsidR="00000000" w:rsidRPr="00723E69" w:rsidRDefault="00F2352B">
      <w:pPr>
        <w:pStyle w:val="ConsPlusNormal"/>
        <w:jc w:val="center"/>
        <w:rPr>
          <w:b/>
          <w:bCs/>
        </w:rPr>
      </w:pPr>
      <w:r w:rsidRPr="00723E69">
        <w:rPr>
          <w:b/>
          <w:bCs/>
        </w:rPr>
        <w:t>ОЗДОРОВЛЕНИЯ МУНИЦИПАЛЬНЫХ ФИНАНСОВ (ОПТИМИЗАЦИИ РАСХОДОВ)</w:t>
      </w:r>
    </w:p>
    <w:p w:rsidR="00000000" w:rsidRPr="00723E69" w:rsidRDefault="00F2352B">
      <w:pPr>
        <w:pStyle w:val="ConsPlusNormal"/>
        <w:jc w:val="center"/>
        <w:rPr>
          <w:b/>
          <w:bCs/>
        </w:rPr>
      </w:pPr>
      <w:r w:rsidRPr="00723E69">
        <w:rPr>
          <w:b/>
          <w:bCs/>
        </w:rPr>
        <w:t>МОГО "УХТА" НА ПЕРИОД ДО 2026 ГОДА</w:t>
      </w:r>
    </w:p>
    <w:p w:rsidR="00000000" w:rsidRPr="00723E69" w:rsidRDefault="00F2352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23E69" w:rsidRPr="00723E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E69" w:rsidRDefault="00F23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E69" w:rsidRDefault="00F23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Список изменяющих документов</w:t>
            </w:r>
          </w:p>
          <w:p w:rsidR="00000000" w:rsidRPr="00723E69" w:rsidRDefault="00F2352B">
            <w:pPr>
              <w:pStyle w:val="ConsPlusNormal"/>
              <w:jc w:val="center"/>
            </w:pPr>
            <w:r w:rsidRPr="00723E69">
              <w:t>(в ред. Постановлений администрации МО городского округа "Ухта"</w:t>
            </w:r>
          </w:p>
          <w:p w:rsidR="00000000" w:rsidRPr="00723E69" w:rsidRDefault="00F2352B">
            <w:pPr>
              <w:pStyle w:val="ConsPlusNormal"/>
              <w:jc w:val="center"/>
            </w:pPr>
            <w:r w:rsidRPr="00723E69">
              <w:t xml:space="preserve">от 11.04.2023 </w:t>
            </w:r>
            <w:r w:rsidRPr="00723E69">
              <w:t>N 860</w:t>
            </w:r>
            <w:r w:rsidRPr="00723E69">
              <w:t xml:space="preserve">, от 17.10.2023 </w:t>
            </w:r>
            <w:r w:rsidRPr="00723E69">
              <w:t>N 2766</w:t>
            </w:r>
            <w:r w:rsidRPr="00723E69"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E69" w:rsidRDefault="00F2352B">
            <w:pPr>
              <w:pStyle w:val="ConsPlusNormal"/>
              <w:jc w:val="center"/>
            </w:pPr>
          </w:p>
        </w:tc>
      </w:tr>
    </w:tbl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center"/>
        <w:outlineLvl w:val="1"/>
        <w:rPr>
          <w:b/>
          <w:bCs/>
        </w:rPr>
      </w:pPr>
      <w:r w:rsidRPr="00723E69">
        <w:rPr>
          <w:b/>
          <w:bCs/>
        </w:rPr>
        <w:t>I. Общие положения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ind w:firstLine="540"/>
        <w:jc w:val="both"/>
      </w:pPr>
      <w:r w:rsidRPr="00723E69">
        <w:t>Программа оздоровления муниципальных финансов (оптимизации расходов) МОГО "Ухта" на период до 2024 года (далее - Программа) разработана в целях формирования бюджетной политики МОГО "Ухта", ориентированной на социально-экономическое развитие и финансовое оз</w:t>
      </w:r>
      <w:r w:rsidRPr="00723E69">
        <w:t>доровление МОГО "Ухта" для укрепления устойчивости бюджетной системы МОГО "Ухта".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 xml:space="preserve">Программа определяет основные направления деятельности отраслевых (функциональных) органов и структурных подразделений администрации МОГО "Ухта" в целях создания условий для </w:t>
      </w:r>
      <w:r w:rsidRPr="00723E69">
        <w:t>результативного управления муниципальными финансами МОГО "Ухта" и эффективного использования бюджетных средств путем осуществления мер, направленных на социально-экономическое развитие муниципалитета в финансовой и бюджетной сферах, мобилизацию доходов, оп</w:t>
      </w:r>
      <w:r w:rsidRPr="00723E69">
        <w:t xml:space="preserve">тимизацию и </w:t>
      </w:r>
      <w:r w:rsidRPr="00723E69">
        <w:lastRenderedPageBreak/>
        <w:t>приоритизацию расходов бюджета МОГО "Ухта", сокращение бюджетного дефицита, снижение долговой нагрузки, на период до 2024 года.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center"/>
        <w:outlineLvl w:val="1"/>
        <w:rPr>
          <w:b/>
          <w:bCs/>
        </w:rPr>
      </w:pPr>
      <w:r w:rsidRPr="00723E69">
        <w:rPr>
          <w:b/>
          <w:bCs/>
        </w:rPr>
        <w:t>II. Цели и задачи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ind w:firstLine="540"/>
        <w:jc w:val="both"/>
      </w:pPr>
      <w:r w:rsidRPr="00723E69">
        <w:t>Цель Программы - оздоровление муниципальных финансов МОГО "Ухта", направленное на удержание рост</w:t>
      </w:r>
      <w:r w:rsidRPr="00723E69">
        <w:t>а расходов бюджета МОГО "Ухта", с поэтапным сокращением дефицита и выходом на бездефицитный бюджет, при безусловной реализации приоритетов и целей социально-экономического развития МОГО "Ухта".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 xml:space="preserve">Для достижения поставленных целей необходимо решить следующие </w:t>
      </w:r>
      <w:r w:rsidRPr="00723E69">
        <w:t>задачи Программы: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1) сохранение устойчивости бюджетной системы МОГО "Ухта" и обеспечение сбалансированности бюджета МОГО "Ухта";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2) обеспечение роста налоговых и неналоговых доходов бюджета МОГО "Ухта" путем повышения эффективности использования муниципаль</w:t>
      </w:r>
      <w:r w:rsidRPr="00723E69">
        <w:t>ного имущества МОГО "Ухта";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3) удержание роста расходов бюджета МОГО "Ухта", в том числе путем: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- оптимизации расходов на функционирование отраслевых (функциональных) органов и структурных подразделений администрации МОГО "Ухта";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- оптимизации бюджетной сети и расходов на оказание муниципальных услуг (выполнение работ);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- оптимизации субсидий юридическим лицам и дебиторской задолженности;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- планирования бюджета МОГО "Ухта" в программно-целевой структуре;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4) оптимизация структуры му</w:t>
      </w:r>
      <w:r w:rsidRPr="00723E69">
        <w:t>ниципального долга МОГО "Ухта", обеспечение ликвидности бюджета МОГО "Ухта".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Высвобождаемые средства бюджета МОГО "Ухта" по результатам проведенных мероприятий Программы (бюджетный эффект) будут направлены на сокращение дефицита бюджета МОГО "Ухта".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center"/>
        <w:outlineLvl w:val="1"/>
        <w:rPr>
          <w:b/>
          <w:bCs/>
        </w:rPr>
      </w:pPr>
      <w:r w:rsidRPr="00723E69">
        <w:rPr>
          <w:b/>
          <w:bCs/>
        </w:rPr>
        <w:t xml:space="preserve">III. </w:t>
      </w:r>
      <w:r w:rsidRPr="00723E69">
        <w:rPr>
          <w:b/>
          <w:bCs/>
        </w:rPr>
        <w:t>Характеристика текущего состояния</w:t>
      </w:r>
    </w:p>
    <w:p w:rsidR="00000000" w:rsidRPr="00723E69" w:rsidRDefault="00F2352B">
      <w:pPr>
        <w:pStyle w:val="ConsPlusNormal"/>
        <w:jc w:val="center"/>
        <w:rPr>
          <w:b/>
          <w:bCs/>
        </w:rPr>
      </w:pPr>
      <w:r w:rsidRPr="00723E69">
        <w:rPr>
          <w:b/>
          <w:bCs/>
        </w:rPr>
        <w:t>муниципальных финансов МОГО "Ухта"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ind w:firstLine="540"/>
        <w:jc w:val="both"/>
      </w:pPr>
      <w:r w:rsidRPr="00723E69">
        <w:t>В МОГО "Ухта" работа по мобилизации источников доходов и оптимизации расходных обязательств осуществляется постоянно.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С 2011 года мероприятия, направленные на повышение эффективности упр</w:t>
      </w:r>
      <w:r w:rsidRPr="00723E69">
        <w:t>авления муниципальными финансами МОГО "Ухта", приобрели структурированный и комплексный характер в рамках реализации программ администрации МОГО "Ухта":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по повышению эффективности бюджетных расходов МОГО "Ухта" на период до 2013 года (</w:t>
      </w:r>
      <w:r w:rsidRPr="00723E69">
        <w:t>постановление</w:t>
      </w:r>
      <w:r w:rsidRPr="00723E69">
        <w:t xml:space="preserve"> администрации МОГО "Ухта" от 19 июля 2011 г. N 1484);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по повышению эффективности управления муниц</w:t>
      </w:r>
      <w:r w:rsidRPr="00723E69">
        <w:t>ипальными финансами МОГО "Ухта" на период до 2018 года (</w:t>
      </w:r>
      <w:r w:rsidRPr="00723E69">
        <w:t>постановление</w:t>
      </w:r>
      <w:r w:rsidRPr="00723E69">
        <w:t xml:space="preserve"> администрации МОГО</w:t>
      </w:r>
      <w:r w:rsidRPr="00723E69">
        <w:t xml:space="preserve"> "Ухта" от 10 ноября 2014 г. N 2220);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по оздоровлению муниципальных финансов (оптимизации расходов) МОГО "Ухта" на период 2017 - 2019 годов (</w:t>
      </w:r>
      <w:r w:rsidRPr="00723E69">
        <w:t>постановление</w:t>
      </w:r>
      <w:r w:rsidRPr="00723E69">
        <w:t xml:space="preserve"> администрации МОГО "Ухта" от 1 июня 2017 г. N 2209).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Кроме того, исходя из приоритетов социально-экономического развития МОГО "Ухта" на период до 2026 года сформулированы задачи по обеспече</w:t>
      </w:r>
      <w:r w:rsidRPr="00723E69">
        <w:t xml:space="preserve">нию долгосрочной устойчивости бюджетной системы МОГО "Ухта", которые реализуются в виде основных мероприятий </w:t>
      </w:r>
      <w:r w:rsidRPr="00723E69">
        <w:t>подпрограммы</w:t>
      </w:r>
      <w:r w:rsidRPr="00723E69">
        <w:t xml:space="preserve"> "Управление муниципальными финансами и муниципальным долгом" муниципальной программы "Развитие системы муниципального управления" утвержденной постановлением администрации МОГО "Ухта" от 10 января 2022 года N 09.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Ежегодно, на очередной финансовый год и плановый период, администрацией МОГО "Ухта" определяется бюджетная политика, главными ориентирами которой являются обеспечение платежеспособности МОГО "Ухта", соответствия параметров бюджета МОГО "Ухта" ограничениям,</w:t>
      </w:r>
      <w:r w:rsidRPr="00723E69">
        <w:t xml:space="preserve"> установленным в Бюджетном </w:t>
      </w:r>
      <w:r w:rsidRPr="00723E69">
        <w:t>кодексе</w:t>
      </w:r>
      <w:r w:rsidRPr="00723E69">
        <w:t xml:space="preserve"> Российской Федерации, устранение риска неисполнения финансовых обязательств, поддер</w:t>
      </w:r>
      <w:r w:rsidRPr="00723E69">
        <w:t>жание сбалансированности бюджета МОГО "Ухта".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Информация о параметрах бюджета МОГО "Ухта" приведена в таблице.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right"/>
      </w:pPr>
      <w:r w:rsidRPr="00723E69">
        <w:t>Таблица</w:t>
      </w:r>
    </w:p>
    <w:p w:rsidR="00000000" w:rsidRPr="00723E69" w:rsidRDefault="00F2352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8"/>
        <w:gridCol w:w="1417"/>
        <w:gridCol w:w="1417"/>
      </w:tblGrid>
      <w:tr w:rsidR="00723E69" w:rsidRPr="00723E69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2021</w:t>
            </w:r>
          </w:p>
        </w:tc>
      </w:tr>
      <w:tr w:rsidR="00723E69" w:rsidRPr="00723E69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млн. рублей</w:t>
            </w:r>
          </w:p>
        </w:tc>
      </w:tr>
      <w:tr w:rsidR="00723E69" w:rsidRPr="00723E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4</w:t>
            </w:r>
          </w:p>
        </w:tc>
      </w:tr>
      <w:tr w:rsidR="00723E69" w:rsidRPr="00723E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4087,4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4181,0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4381,9</w:t>
            </w:r>
          </w:p>
        </w:tc>
      </w:tr>
      <w:tr w:rsidR="00723E69" w:rsidRPr="00723E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1492,2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1373,3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1419,9</w:t>
            </w:r>
          </w:p>
        </w:tc>
      </w:tr>
      <w:tr w:rsidR="00723E69" w:rsidRPr="00723E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lastRenderedPageBreak/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2595,2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2807,7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2962,0</w:t>
            </w:r>
          </w:p>
        </w:tc>
      </w:tr>
      <w:tr w:rsidR="00723E69" w:rsidRPr="00723E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В т.ч. безвозмездные поступления от других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4300,2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4286,0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4465,4</w:t>
            </w:r>
          </w:p>
        </w:tc>
      </w:tr>
      <w:tr w:rsidR="00723E69" w:rsidRPr="00723E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Дефицит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-212,8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-105,0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-83,5</w:t>
            </w:r>
          </w:p>
        </w:tc>
      </w:tr>
      <w:tr w:rsidR="00723E69" w:rsidRPr="00723E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Объем муниципального долга МОГО на конец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363,0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383,0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453,0</w:t>
            </w:r>
          </w:p>
        </w:tc>
      </w:tr>
      <w:tr w:rsidR="00723E69" w:rsidRPr="00723E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Отношение объема муниципального долга МОГО "Ухта" к собственным доходам,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17,9</w:t>
            </w:r>
          </w:p>
        </w:tc>
      </w:tr>
    </w:tbl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ind w:firstLine="540"/>
        <w:jc w:val="both"/>
      </w:pPr>
      <w:r w:rsidRPr="00723E69">
        <w:t>Помимо приним</w:t>
      </w:r>
      <w:r w:rsidRPr="00723E69">
        <w:t xml:space="preserve">аемых на федеральном и республиканском уровне решений, приводящих к увеличению расходных обязательств МОГО "Ухта", имеется ряд проблем в сфере регулирования налоговых и неналоговых доходов, которые влекут за собой снижение поступлений в бюджет МОГО "Ухта" </w:t>
      </w:r>
      <w:r w:rsidRPr="00723E69">
        <w:t>и тем самым наращивание муниципального долга.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Для стабилизации ситуации в бюджетной сфере МОГО "Ухта" необходимо в кратчайшие сроки определить возможные действия, которые позволят сдержать рост расходов и при непрерывной работе по мобилизации доходной базы</w:t>
      </w:r>
      <w:r w:rsidRPr="00723E69">
        <w:t xml:space="preserve"> нивелировать дефицит бюджета МОГО "Ухта" и долговую нагрузку.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Инструментом по консолидации мероприятий в целях оздоровления муниципальных финансов МОГО "Ухта" станет настоящая Программа.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center"/>
        <w:outlineLvl w:val="1"/>
        <w:rPr>
          <w:b/>
          <w:bCs/>
        </w:rPr>
      </w:pPr>
      <w:r w:rsidRPr="00723E69">
        <w:rPr>
          <w:b/>
          <w:bCs/>
        </w:rPr>
        <w:t>IV. Основные направления реализации Программы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ind w:firstLine="540"/>
        <w:jc w:val="both"/>
      </w:pPr>
      <w:r w:rsidRPr="00723E69">
        <w:t>Основными направлени</w:t>
      </w:r>
      <w:r w:rsidRPr="00723E69">
        <w:t>ями реализации Программы являются: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1) увеличение поступлений налоговых и неналоговых доходов бюджета МОГО "Ухта";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2) оптимизация расходов бюджета МОГО "Ухта";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3) сокращение муниципального долга МОГО "Ухта".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Данные направления будут реализовываться в рамках</w:t>
      </w:r>
      <w:r w:rsidRPr="00723E69">
        <w:t xml:space="preserve"> </w:t>
      </w:r>
      <w:r w:rsidRPr="00723E69">
        <w:t>Плана</w:t>
      </w:r>
      <w:r w:rsidRPr="00723E69">
        <w:t xml:space="preserve"> мероприятий по оздоровлению муниципальных финансов (оптимизации расходов) МОГО "Ухта" на период до 2024 года согласно приложению N 1 к настоящей Программе.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center"/>
        <w:outlineLvl w:val="1"/>
        <w:rPr>
          <w:b/>
          <w:bCs/>
        </w:rPr>
      </w:pPr>
      <w:r w:rsidRPr="00723E69">
        <w:rPr>
          <w:b/>
          <w:bCs/>
        </w:rPr>
        <w:t>V. Ожидаемые результаты реализации Программы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ind w:firstLine="540"/>
        <w:jc w:val="both"/>
      </w:pPr>
      <w:r w:rsidRPr="00723E69">
        <w:t>Реализация Программы п</w:t>
      </w:r>
      <w:r w:rsidRPr="00723E69">
        <w:t>озволит осуществить оздоровление муниципальных финансов МОГО "Ухта", а именно: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1) укрепить устойчивость бюджетной системы МОГО "Ухта";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2) удержать рост расходов бюджета МОГО "Ухта" при оптимизации и эффективном использовании бюджетных средств;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3) сократить</w:t>
      </w:r>
      <w:r w:rsidRPr="00723E69">
        <w:t xml:space="preserve"> дефицит бюджета МОГО "Ухта";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4) обеспечить сокращение долговой нагрузки на бюджетную систему МОГО "Ухта".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center"/>
        <w:outlineLvl w:val="1"/>
        <w:rPr>
          <w:b/>
          <w:bCs/>
        </w:rPr>
      </w:pPr>
      <w:r w:rsidRPr="00723E69">
        <w:rPr>
          <w:b/>
          <w:bCs/>
        </w:rPr>
        <w:t>VI. Методика оценки реализации Программы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ind w:firstLine="540"/>
        <w:jc w:val="both"/>
      </w:pPr>
      <w:r w:rsidRPr="00723E69">
        <w:t>Оценка реализации Программы представляет собой механизм контроля за исполнением Плана мероприятий по реализации Программы.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Результативность и эффективность выполнения мероприятий Программы оценивается Финансовым управлением администрации МОГО "Ухта" ежегод</w:t>
      </w:r>
      <w:r w:rsidRPr="00723E69">
        <w:t xml:space="preserve">но до 1 апреля года, следующего за отчетным, и определяется как степень достижения индикаторов (показателей) исполнения мероприятий, указанных в </w:t>
      </w:r>
      <w:r w:rsidRPr="00723E69">
        <w:t>приложении N 1</w:t>
      </w:r>
      <w:r w:rsidRPr="00723E69">
        <w:t xml:space="preserve"> к настоящей Программе, по формуле:</w:t>
      </w:r>
    </w:p>
    <w:p w:rsidR="00000000" w:rsidRPr="00723E69" w:rsidRDefault="00F2352B">
      <w:pPr>
        <w:pStyle w:val="ConsPlusNormal"/>
      </w:pPr>
    </w:p>
    <w:p w:rsidR="00000000" w:rsidRPr="00723E69" w:rsidRDefault="00723E69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70485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52B" w:rsidRPr="00723E69">
        <w:t>,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ind w:firstLine="540"/>
        <w:jc w:val="both"/>
      </w:pPr>
      <w:r w:rsidRPr="00723E69">
        <w:t>где: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R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i - количество достигнутых целевых показателей (индикаторов), ед.;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 xml:space="preserve">n - </w:t>
      </w:r>
      <w:r w:rsidRPr="00723E69">
        <w:t>общее количество целевых показателей (индикаторов), ед.</w:t>
      </w:r>
    </w:p>
    <w:p w:rsidR="00000000" w:rsidRPr="00723E69" w:rsidRDefault="00F2352B">
      <w:pPr>
        <w:pStyle w:val="ConsPlusNormal"/>
        <w:spacing w:before="160"/>
        <w:ind w:firstLine="540"/>
        <w:jc w:val="both"/>
      </w:pPr>
      <w:r w:rsidRPr="00723E69">
        <w:t>Критерии оценки реализации Программы приведены в таблице.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center"/>
        <w:outlineLvl w:val="2"/>
        <w:rPr>
          <w:b/>
          <w:bCs/>
        </w:rPr>
      </w:pPr>
      <w:r w:rsidRPr="00723E69">
        <w:rPr>
          <w:b/>
          <w:bCs/>
        </w:rPr>
        <w:t>Критерии оценки реализации Программы</w:t>
      </w:r>
    </w:p>
    <w:p w:rsidR="00000000" w:rsidRPr="00723E69" w:rsidRDefault="00F2352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685"/>
      </w:tblGrid>
      <w:tr w:rsidR="00723E69" w:rsidRPr="00723E6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lastRenderedPageBreak/>
              <w:t>Значение показателя эффективности реализации Программы (R)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Оценка реализации Программы</w:t>
            </w:r>
          </w:p>
        </w:tc>
      </w:tr>
      <w:tr w:rsidR="00723E69" w:rsidRPr="00723E6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более 80%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высокая</w:t>
            </w:r>
          </w:p>
        </w:tc>
      </w:tr>
      <w:tr w:rsidR="00723E69" w:rsidRPr="00723E6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от 60% до 80%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средняя</w:t>
            </w:r>
          </w:p>
        </w:tc>
      </w:tr>
      <w:tr w:rsidR="00723E69" w:rsidRPr="00723E6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менее 60%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низкая</w:t>
            </w:r>
          </w:p>
        </w:tc>
      </w:tr>
    </w:tbl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ind w:firstLine="540"/>
        <w:jc w:val="both"/>
      </w:pPr>
      <w:r w:rsidRPr="00723E69">
        <w:t>Результаты оценки реализации Программы ежегодно, до 1 мая года, следующего за отчетным, представляются Финансовым управлением администрации МОГО "Ухта" руководителю администрации МОГО "Ухта".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right"/>
        <w:outlineLvl w:val="1"/>
      </w:pPr>
      <w:r w:rsidRPr="00723E69">
        <w:t>Приложен</w:t>
      </w:r>
      <w:r w:rsidRPr="00723E69">
        <w:t>ие N 1</w:t>
      </w:r>
    </w:p>
    <w:p w:rsidR="00000000" w:rsidRPr="00723E69" w:rsidRDefault="00F2352B">
      <w:pPr>
        <w:pStyle w:val="ConsPlusNormal"/>
        <w:jc w:val="right"/>
      </w:pPr>
      <w:r w:rsidRPr="00723E69">
        <w:t>к Программе</w:t>
      </w:r>
    </w:p>
    <w:p w:rsidR="00000000" w:rsidRPr="00723E69" w:rsidRDefault="00F2352B">
      <w:pPr>
        <w:pStyle w:val="ConsPlusNormal"/>
        <w:jc w:val="right"/>
      </w:pPr>
      <w:bookmarkStart w:id="1" w:name="_GoBack"/>
      <w:bookmarkEnd w:id="1"/>
      <w:r w:rsidRPr="00723E69">
        <w:t>оздоровления</w:t>
      </w:r>
    </w:p>
    <w:p w:rsidR="00000000" w:rsidRPr="00723E69" w:rsidRDefault="00F2352B">
      <w:pPr>
        <w:pStyle w:val="ConsPlusNormal"/>
        <w:jc w:val="right"/>
      </w:pPr>
      <w:r w:rsidRPr="00723E69">
        <w:t>муниципальных финансов</w:t>
      </w:r>
    </w:p>
    <w:p w:rsidR="00000000" w:rsidRPr="00723E69" w:rsidRDefault="00F2352B">
      <w:pPr>
        <w:pStyle w:val="ConsPlusNormal"/>
        <w:jc w:val="right"/>
      </w:pPr>
      <w:r w:rsidRPr="00723E69">
        <w:t>(оптимизации расходов)</w:t>
      </w:r>
    </w:p>
    <w:p w:rsidR="00000000" w:rsidRPr="00723E69" w:rsidRDefault="00F2352B">
      <w:pPr>
        <w:pStyle w:val="ConsPlusNormal"/>
        <w:jc w:val="right"/>
      </w:pPr>
      <w:r w:rsidRPr="00723E69">
        <w:t>МОГО "Ухта"</w:t>
      </w:r>
    </w:p>
    <w:p w:rsidR="00000000" w:rsidRPr="00723E69" w:rsidRDefault="00F2352B">
      <w:pPr>
        <w:pStyle w:val="ConsPlusNormal"/>
        <w:jc w:val="right"/>
      </w:pPr>
      <w:r w:rsidRPr="00723E69">
        <w:t>на период до 2026 года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center"/>
        <w:rPr>
          <w:b/>
          <w:bCs/>
        </w:rPr>
      </w:pPr>
      <w:bookmarkStart w:id="2" w:name="Par186"/>
      <w:bookmarkEnd w:id="2"/>
      <w:r w:rsidRPr="00723E69">
        <w:rPr>
          <w:b/>
          <w:bCs/>
        </w:rPr>
        <w:t>ПЛАН</w:t>
      </w:r>
    </w:p>
    <w:p w:rsidR="00000000" w:rsidRPr="00723E69" w:rsidRDefault="00F2352B">
      <w:pPr>
        <w:pStyle w:val="ConsPlusNormal"/>
        <w:jc w:val="center"/>
        <w:rPr>
          <w:b/>
          <w:bCs/>
        </w:rPr>
      </w:pPr>
      <w:r w:rsidRPr="00723E69">
        <w:rPr>
          <w:b/>
          <w:bCs/>
        </w:rPr>
        <w:t>МЕРОПРИЯТИЙ ПО ОЗДОРОВЛЕНИЮ МУНИЦИПАЛЬНЫХ ФИНАНСОВ</w:t>
      </w:r>
    </w:p>
    <w:p w:rsidR="00000000" w:rsidRPr="00723E69" w:rsidRDefault="00F2352B">
      <w:pPr>
        <w:pStyle w:val="ConsPlusNormal"/>
        <w:jc w:val="center"/>
        <w:rPr>
          <w:b/>
          <w:bCs/>
        </w:rPr>
      </w:pPr>
      <w:r w:rsidRPr="00723E69">
        <w:rPr>
          <w:b/>
          <w:bCs/>
        </w:rPr>
        <w:t>(ОПТИМИЗАЦИИ РАСХОДОВ) МОГО "УХТА" НА ПЕРИОД ДО 2026 ГОДА</w:t>
      </w:r>
    </w:p>
    <w:p w:rsidR="00000000" w:rsidRPr="00723E69" w:rsidRDefault="00F2352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23E69" w:rsidRPr="00723E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E69" w:rsidRDefault="00F23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E69" w:rsidRDefault="00F235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Список изменяющих документов</w:t>
            </w:r>
          </w:p>
          <w:p w:rsidR="00000000" w:rsidRPr="00723E69" w:rsidRDefault="00F2352B">
            <w:pPr>
              <w:pStyle w:val="ConsPlusNormal"/>
              <w:jc w:val="center"/>
            </w:pPr>
            <w:r w:rsidRPr="00723E69">
              <w:t xml:space="preserve">(в ред. </w:t>
            </w:r>
            <w:r w:rsidRPr="00723E69">
              <w:t>Постановления</w:t>
            </w:r>
            <w:r w:rsidRPr="00723E69">
              <w:t xml:space="preserve"> администрации МО городского округа "У</w:t>
            </w:r>
            <w:r w:rsidRPr="00723E69">
              <w:t>хта"</w:t>
            </w:r>
          </w:p>
          <w:p w:rsidR="00000000" w:rsidRPr="00723E69" w:rsidRDefault="00F2352B">
            <w:pPr>
              <w:pStyle w:val="ConsPlusNormal"/>
              <w:jc w:val="center"/>
            </w:pPr>
            <w:r w:rsidRPr="00723E69">
              <w:t>от 17.10.2023 N 2766)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E69" w:rsidRDefault="00F2352B">
            <w:pPr>
              <w:pStyle w:val="ConsPlusNormal"/>
              <w:jc w:val="center"/>
            </w:pPr>
          </w:p>
        </w:tc>
      </w:tr>
    </w:tbl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sectPr w:rsidR="00000000" w:rsidRPr="00723E69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2268"/>
        <w:gridCol w:w="1701"/>
        <w:gridCol w:w="1247"/>
        <w:gridCol w:w="1984"/>
        <w:gridCol w:w="1134"/>
        <w:gridCol w:w="680"/>
        <w:gridCol w:w="680"/>
        <w:gridCol w:w="680"/>
      </w:tblGrid>
      <w:tr w:rsidR="00723E69" w:rsidRPr="00723E6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lastRenderedPageBreak/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Способы 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Ответственные исполнители за реализацию мероприятий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Срок реализации мероприятия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Индикатор (показатель) исполнения мероприятия</w:t>
            </w:r>
          </w:p>
        </w:tc>
      </w:tr>
      <w:tr w:rsidR="00723E69" w:rsidRPr="00723E6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Ед. измерения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Значение, в том числе по годам</w:t>
            </w:r>
          </w:p>
        </w:tc>
      </w:tr>
      <w:tr w:rsidR="00723E69" w:rsidRPr="00723E6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2022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2023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2024 - 2026 год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10</w:t>
            </w: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  <w:outlineLvl w:val="2"/>
            </w:pPr>
            <w:r w:rsidRPr="00723E69">
              <w:t>1. Меры по совершенствованию системы управления общественными финансами</w:t>
            </w: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1.1. Повышение эффективности бюджетного планирования, развитие муниципальных программ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Определение основных направлений бюджетной и налоговой политики МОГО "Ухта"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 xml:space="preserve">Ежегодная подготовка и утверждение МПА об основных направлениях бюджетной и налоговой </w:t>
            </w:r>
            <w:r w:rsidRPr="00723E69">
              <w:t>политики МОГО "Ухта"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проекта постановления администрации МОГО "Ухта" об основных направлениях бюджетной и налоговой политики МОГО "Ухта" на очередной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Утверждение Бюджетного прогноза МОГО "Ухта" на долгосрочный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Разработка Бюджетного прогноза МОГО "Ухта" на долгосрочный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проекта Бюджетного прогноза МОГО "Ухта" при внесении проек</w:t>
            </w:r>
            <w:r w:rsidRPr="00723E69">
              <w:t>та решения о бюджете МОГО "Ухта" в Совет МОГО "Ухта"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1.1.3.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Повышение эффективности реализации муниципальных программ МОГО "Ухта"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Управление э</w:t>
            </w:r>
            <w:r w:rsidRPr="00723E69">
              <w:t>кономического развития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Формирование годовых отчетов о ходе реализации и оценке эффективности реализации муниципальных программ МОГО "Ухта"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Отраслевые (функциональные) органы и структурные подразделения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 xml:space="preserve">Наличие годовых отчетов о ходе реализации </w:t>
            </w:r>
            <w:r w:rsidRPr="00723E69">
              <w:t>и оценке эффективности реализации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1.2. Развитие системы муниципального финансового контроля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 xml:space="preserve">Реализация бюджетного полномочия по организации и </w:t>
            </w:r>
            <w:r w:rsidRPr="00723E69">
              <w:lastRenderedPageBreak/>
              <w:t>осуществлению внутреннего финансового аудита в соответствии с федеральными стандартами внутреннего финансового аудита, утвержденными приказами Минфина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 xml:space="preserve">Проведение плановых и внеплановых аудиторских </w:t>
            </w:r>
            <w:r w:rsidRPr="00723E69">
              <w:lastRenderedPageBreak/>
              <w:t>ме</w:t>
            </w:r>
            <w:r w:rsidRPr="00723E69">
              <w:t>роприятий;</w:t>
            </w:r>
          </w:p>
          <w:p w:rsidR="00000000" w:rsidRPr="00723E69" w:rsidRDefault="00F2352B">
            <w:pPr>
              <w:pStyle w:val="ConsPlusNormal"/>
            </w:pPr>
            <w:r w:rsidRPr="00723E69">
              <w:t>ведение реестра бюджетных рисков;</w:t>
            </w:r>
          </w:p>
          <w:p w:rsidR="00000000" w:rsidRPr="00723E69" w:rsidRDefault="00F2352B">
            <w:pPr>
              <w:pStyle w:val="ConsPlusNormal"/>
            </w:pPr>
            <w:r w:rsidRPr="00723E69">
              <w:t>проведение мониторинга реализации мер по минимизации (устранению) бюджетных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 xml:space="preserve">Главные администраторы </w:t>
            </w:r>
            <w:r w:rsidRPr="00723E69">
              <w:lastRenderedPageBreak/>
              <w:t>(администраторы) бюджетных средств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 xml:space="preserve">Отчет о результатах деятельности субъекта </w:t>
            </w:r>
            <w:r w:rsidRPr="00723E69">
              <w:lastRenderedPageBreak/>
              <w:t>внутрен</w:t>
            </w:r>
            <w:r w:rsidRPr="00723E69">
              <w:t>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Реализация полномочий по осуществлению внутреннего муниципального финансового контроля в соответствии с федеральными стандартами, утвержденными нормативными правовыми актами Правительства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Прове</w:t>
            </w:r>
            <w:r w:rsidRPr="00723E69">
              <w:t>дение плановых и внеплановых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Отчет о результатах деятельности субъекта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1.2.3.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Осуществление ведомственного финансового контроля за деятельностью муниципальных бюджетных, автономных и казенных учреждений МОГО "Ухта"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Проведение камеральных и выездных проверок в соответствии с Порядком осуществления контроля за деятельностью муниципаль</w:t>
            </w:r>
            <w:r w:rsidRPr="00723E69">
              <w:t>ных бюджетных, автономных и казенных учреждений МОГО "Ухта"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Главные распорядители бюджетных средств МОГО "Ухта", осуществляющие функции и полномочия учредителя в отношении муниципальных учреждений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Отчет об осуществлении контроля за дея</w:t>
            </w:r>
            <w:r w:rsidRPr="00723E69">
              <w:t>тельностью муниципальных бюджетных, автономных и казенных учреждений МОГО "Ухта"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1.3. Обеспечение открытости и прозрачности общественных финансов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1.3.1.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Формирование и публикация информационной брошюры "Бюджет для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Публикация информационной брошюры в информационно-телекоммуникационной сети "Интернет" (далее - ИТС "Интернет") на официальном са</w:t>
            </w:r>
            <w:r w:rsidRPr="00723E69">
              <w:t>йте Финансового управления администрации МОГО "Ухта"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1.3.2.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Повышение открытости и доступности информации о деятельности муниципальных учреждений МОГО "Ухта"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Наполнение и актуализация данных о муниципальных услугах, муниципальных работах, муници</w:t>
            </w:r>
            <w:r w:rsidRPr="00723E69">
              <w:t xml:space="preserve">пальных учреждениях МОГО "Ухта" на Официальном сайте Российской Федерации для </w:t>
            </w:r>
            <w:r w:rsidRPr="00723E69">
              <w:lastRenderedPageBreak/>
              <w:t>размещения информации о государственных и муниципальных учреждениях (bus.gov.ru)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Отраслевые (функциональные) органы и структурные подразделения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 о размещении данных муниципальными учреждениями МОГО "Ухта"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1.3.3.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Развитие инициативного бюджетирования на территории МОГО "Ухта",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Реализация проекта "Народный бюджет"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Главные распорядители бюджетных средств МОГО "Ухта", отдел информаци</w:t>
            </w:r>
            <w:r w:rsidRPr="00723E69">
              <w:t>и и связей с общественностью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Публикация информации о ходе реализации проекта "Народный бюджет" в ИТС "Интернет" на Официальном портале администрации МОГО "Ухта"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1.3.4.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 xml:space="preserve">Содействие повышению качества финансового </w:t>
            </w:r>
            <w:r w:rsidRPr="00723E69">
              <w:t>менеджмента, осуществляемого главными распорядителями средств бюджета МОГО "Ухта"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Проведение мониторинга качества финансового менеджмента, осуществляемого главными распорядителями средств бюджета МОГО "Ухта"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Публикация отчета о результатах мониторинга качества финансового менеджмента, осуществляемого главными распорядителями средств бюджета МОГО "Ухта" на официальном сайте Финансового управления администрации МОГО "Ухта" в ИТС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  <w:outlineLvl w:val="2"/>
            </w:pPr>
            <w:r w:rsidRPr="00723E69">
              <w:t>2. Меры по повышению эффективности управления бюджетными доходами</w:t>
            </w: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2.1. Меры по увеличению поступлений налоговых и неналоговых доходов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Улучшение инвестиционного климата в МОГО "Ухта"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Мониторинг инвестиционных проектов, реализуемых на территории МОГ</w:t>
            </w:r>
            <w:r w:rsidRPr="00723E69">
              <w:t>О "Ухта"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Управление экономического развития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да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Формирование комплексного плана мероприятий по мобилизации налоговых и неналоговых доходов бюджета МОГО "Ухта"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Организация и проведение совещаний на уровне администрации МОГО "Ухта"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01.06.2022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утвержденного комплексного плана мероприятий по мобилизации налоговых и неналоговых доходов бюджета МОГО "Ухта"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 xml:space="preserve">Реализация плана мероприятий, направленных на мобилизацию дополнительных доходов бюджета МОГО "Ухта" за счет повышения эффективности </w:t>
            </w:r>
            <w:r w:rsidRPr="00723E69">
              <w:lastRenderedPageBreak/>
              <w:t>налогообложения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Аналитическая записка о результатах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Межрайонная инспекция ИФН</w:t>
            </w:r>
            <w:r w:rsidRPr="00723E69">
              <w:t>С России N 3 по Республике Коми (по согласованию)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2022 - 2026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2.1.4.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Реализация мероприятий по снижению уровня неформальной занятости в отраслях экономики МОГО "Ухта"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Рассмотрение на межведомственной комиссии при администрации МОГО "Ухта"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МОГО "Ухта" работодателей, имеющи</w:t>
            </w:r>
            <w:r w:rsidRPr="00723E69">
              <w:t>х неформальную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Управление экономического развития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2.1.5.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Продолжение работы по сплошной инвентаризации неучтенных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1) Разработка предложений</w:t>
            </w:r>
            <w:r w:rsidRPr="00723E69">
              <w:t>, направленных на проведение на территории МОГО "Ухта" сплошной инвентаризации неучтенных объектов недвижимого имущества и проведение их оценки.</w:t>
            </w:r>
          </w:p>
          <w:p w:rsidR="00000000" w:rsidRPr="00723E69" w:rsidRDefault="00F2352B">
            <w:pPr>
              <w:pStyle w:val="ConsPlusNormal"/>
            </w:pPr>
            <w:r w:rsidRPr="00723E69">
              <w:t>2) Проведение разъяснительной работы с населением в части необходимости постановки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Комитет по управлению муниципальным имуществом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2.1.6.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Организация взаимодействия с работодателями, допустившими наличие задолженности по налогу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Рассмотрени</w:t>
            </w:r>
            <w:r w:rsidRPr="00723E69">
              <w:t>е на межведомственной комиссии при администрации МОГО "Ухта"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МОГО "Ухта" работодателей, имеющих задолженн</w:t>
            </w:r>
            <w:r w:rsidRPr="00723E69">
              <w:t>ость по налогу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Управление экономического развития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2.2. Совершенствование управления муниципальным имуществом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Проведение балансодержателями инвентаризации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 xml:space="preserve">Выявление фактического наличия объектов инвентаризации, их характеристик и </w:t>
            </w:r>
            <w:r w:rsidRPr="00723E69">
              <w:lastRenderedPageBreak/>
              <w:t>сопоставление последних с учетными данными;</w:t>
            </w:r>
          </w:p>
          <w:p w:rsidR="00000000" w:rsidRPr="00723E69" w:rsidRDefault="00F2352B">
            <w:pPr>
              <w:pStyle w:val="ConsPlusNormal"/>
            </w:pPr>
            <w:r w:rsidRPr="00723E69">
              <w:t>определение технического состояния объектов инвентаризации и возмож</w:t>
            </w:r>
            <w:r w:rsidRPr="00723E69">
              <w:t>ности дальнейшей их эксплуатации;</w:t>
            </w:r>
          </w:p>
          <w:p w:rsidR="00000000" w:rsidRPr="00723E69" w:rsidRDefault="00F2352B">
            <w:pPr>
              <w:pStyle w:val="ConsPlusNormal"/>
            </w:pPr>
            <w:r w:rsidRPr="00723E69">
              <w:t>выявление неэффективно используемых, неиспользуемых или используемых не по назначению объектов, а также нарушений в их использовании;</w:t>
            </w:r>
          </w:p>
          <w:p w:rsidR="00000000" w:rsidRPr="00723E69" w:rsidRDefault="00F2352B">
            <w:pPr>
              <w:pStyle w:val="ConsPlusNormal"/>
            </w:pPr>
            <w:r w:rsidRPr="00723E69">
              <w:t>выявление неучтенного имущества, а также имущества, необходимость которого в обеспечении</w:t>
            </w:r>
            <w:r w:rsidRPr="00723E69">
              <w:t xml:space="preserve"> полномочий МОГО "Ухта" отсутствует;</w:t>
            </w:r>
          </w:p>
          <w:p w:rsidR="00000000" w:rsidRPr="00723E69" w:rsidRDefault="00F2352B">
            <w:pPr>
              <w:pStyle w:val="ConsPlusNormal"/>
            </w:pPr>
            <w:r w:rsidRPr="00723E69">
              <w:t>разработка предложений по подготовке документации, необходимой для дальнейшего эффективного распоряжения объектами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 xml:space="preserve">Комитет по управлению муниципальным имуществом </w:t>
            </w:r>
            <w:r w:rsidRPr="00723E69">
              <w:lastRenderedPageBreak/>
              <w:t>администрации МОГО "Ухта", отрас</w:t>
            </w:r>
            <w:r w:rsidRPr="00723E69">
              <w:t>левые (функциональные) органы и структурные подразделения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2.2.2.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Поддержка совершенствования управления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Выявление неиспользуемых основных фондов муниципальных учреждений и принятие соответствующих мер по их продаже или сдаче в аренду. Проведение проверок, аукционов, конкурсов, формирование аналитической записки по итогам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Комитет по уп</w:t>
            </w:r>
            <w:r w:rsidRPr="00723E69">
              <w:t>равлению муниципальным имуществом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2.2.3.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Внесение изменений в Прогнозный план приватизации муниципального имущества МОГО "Ухта"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Подготовка предложений о расширении перечня объектов</w:t>
            </w:r>
            <w:r w:rsidRPr="00723E69">
              <w:t>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Комитет по управлению муниципальным имуществом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2022 - 2026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Поступление дополнительных доходов в бюджет МОГО "Ух</w:t>
            </w:r>
            <w:r w:rsidRPr="00723E69">
              <w:t>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  <w:outlineLvl w:val="2"/>
            </w:pPr>
            <w:r w:rsidRPr="00723E69">
              <w:t>3. Меры по оптимизации и повышению эффективности бюджетных расходов</w:t>
            </w: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3.1. Оптимизация расходов бюджета МОГО "Ухта"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3.1.1.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Разработка и реализация Планов оптимизации бюджетных расходов на 2022 - 2026 годы по соответствующим отраслям (сферам)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Разработка Планов оптимизации бюджетных расходов на 2022 - 2026 годы по соответствующим отраслям (сферам)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Администрация МОГО "Ухта" (кури</w:t>
            </w:r>
            <w:r w:rsidRPr="00723E69">
              <w:t>рующие заместители руководителя администрации МОГО "Ухта"), отраслевые (функциональные) органы и структурные подразделения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2022 - 2026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Плана оптимизации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3.1.2.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МОГО "Ухта"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Проведен</w:t>
            </w:r>
            <w:r w:rsidRPr="00723E69">
              <w:t>ие мониторинга. Обеспечение возврата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МУ "Управление образования" администрации МОГО "Ухта", МУ "Управление культуры администрации МОГО "Ухта", МУ "Управление физической культуры и спорта"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 в установленные админист</w:t>
            </w:r>
            <w:r w:rsidRPr="00723E69">
              <w:t>рацией МОГО "Ухта" 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Размещение результатов мониторинга в ИТС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3.1.3.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Оптимизация расходов бюджета МОГО "Ухта"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Выполнение мероприятий Планов оптимизации бюджетных расходов на 2022 - 2026 годы по соответствующим отраслям (сферам)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Ад</w:t>
            </w:r>
            <w:r w:rsidRPr="00723E69">
              <w:t>министрация МОГО "Ухта" (курирующие заместители руководителя администрации МОГО "Ухта"), отраслевые (функциональные) органы и структурные подразделения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2022 - 2026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Бюджетный эффект, всего</w:t>
            </w:r>
          </w:p>
          <w:p w:rsidR="00000000" w:rsidRPr="00723E69" w:rsidRDefault="00F2352B">
            <w:pPr>
              <w:pStyle w:val="ConsPlusNormal"/>
            </w:pPr>
            <w:r w:rsidRPr="00723E69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3.1.4.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Внедрение электронного документооборота при взаимодействии заказчиков и органа, уполномоченного на определение поставщиков (подрядчиков, исполнителей) в МОГО "Ухта"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Организация электронного документооборота в ГИС "ТОР СЭД"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администрац</w:t>
            </w:r>
            <w:r w:rsidRPr="00723E69">
              <w:t xml:space="preserve">ии МОГО "Ухта", администрация МОГО "Ухта", казенные учреждения, подведомственные </w:t>
            </w:r>
            <w:r w:rsidRPr="00723E69">
              <w:lastRenderedPageBreak/>
              <w:t>администрации МОГО "Ухта", отраслевые (функциональные)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Бюджетный эффект, всего</w:t>
            </w:r>
          </w:p>
          <w:p w:rsidR="00000000" w:rsidRPr="00723E69" w:rsidRDefault="00F2352B">
            <w:pPr>
              <w:pStyle w:val="ConsPlusNormal"/>
            </w:pPr>
            <w:r w:rsidRPr="00723E69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lastRenderedPageBreak/>
              <w:t>3.2. Повышение функциональной эффективности расходов в</w:t>
            </w:r>
            <w:r w:rsidRPr="00723E69">
              <w:t xml:space="preserve"> сфере муниципальных закупок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3.2.1.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Сокращение доли неконкурентных процедур закупок (закупка у единственного поставщика) и увеличение доли закупок путем проведения открытых конкурсов в электронной форме, электронных аукционов, запросов котировок в электро</w:t>
            </w:r>
            <w:r w:rsidRPr="00723E69">
              <w:t>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Проведение разъяснительной работы среди заказчиков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Главные распорядители бюджетных средств, муниципальные учреждения, муниципальные унитарные предприятия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2022 - 2026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Разъяснительная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3.2.2.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Развитие практики проведения совместных закупок для муниципальных нужд МОГО "Ухта", казенных учреждений, подведомственных администрации МОГО "Ухта", отраслевых (функциональных)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Проведение совместных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 xml:space="preserve">Финансовое управление администрации МОГО </w:t>
            </w:r>
            <w:r w:rsidRPr="00723E69">
              <w:t>"Ухта", администрация МОГО "Ухта", казенные учреждения, подведомственные администрации МОГО "Ухта", отраслевые (функциональные)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3.3. Оптимизация инвестиционных расходов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3.3.1.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Оптимизация бюджетных расходов на осуществление бюджетных инвестиций (предусматривать капитальные вложения только в объекты с высокой степенью готовности, взвешенно подходить к участию в федеральных и республиканских программах, учитывая возможности по обе</w:t>
            </w:r>
            <w:r w:rsidRPr="00723E69">
              <w:t xml:space="preserve">спечению обязательного объема финансирования, проводить анализ целесообразности завершения ранее начатого </w:t>
            </w:r>
            <w:r w:rsidRPr="00723E69">
              <w:lastRenderedPageBreak/>
              <w:t>строительства, учитывать возможность применения проектной документации повторного использования или модифицированной проектной документации)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Ранжирова</w:t>
            </w:r>
            <w:r w:rsidRPr="00723E69">
              <w:t>ние объектов капитального строительства для муниципальных нужд в соответствии с порядком, установленным администрацией МОГО "Ухта"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Администрация МОГО "Ухта", казенные учреждения, подведомственные администрации МОГО "Ухта", отраслевые (функциональные) орган</w:t>
            </w:r>
            <w:r w:rsidRPr="00723E69">
              <w:t>ы, Управление экономического развития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3.3.2.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Сокращение объемов незавершенного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Вынесение решений о списании затрат в виде незавершенных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МУ Управл</w:t>
            </w:r>
            <w:r w:rsidRPr="00723E69">
              <w:t>ение капитального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Доля сокращения объемов незавершенного строительства по отношению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3.4. Оптимизация системы финансового взаимодействия с хозяйствующими субъектами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3.4.1.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Анализ причин возникновения и принятие плана сокращения дебиторской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Отраслевые (функциональные) органы и структурные подразделения администрации МОГО "</w:t>
            </w:r>
            <w:r w:rsidRPr="00723E69">
              <w:t>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3.4.2.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Проведение претензионной работы с исполнителями по муниципальным контрактам и договорам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Организация взыскания штрафов, пеней за просрочку</w:t>
            </w:r>
            <w:r w:rsidRPr="00723E69">
              <w:t xml:space="preserve"> выполнения или неполное (частичное) выполнение обязательств исполнителей по контрактам на поставку товаров, выполнение работ, оказание услуг для нужд заказчиков МОГО "Ухта"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 xml:space="preserve">Отраслевые (функциональные) органы и структурные подразделения администрации МОГО </w:t>
            </w:r>
            <w:r w:rsidRPr="00723E69">
              <w:t>"Ухта", муниципальные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3.4.3.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Оценка эффективности предоставления средств из бюджета МОГО "Ухта" юридическим лицам, в том числе муниципальным унитарным и муниципальным казенным предприятиям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Провед</w:t>
            </w:r>
            <w:r w:rsidRPr="00723E69">
              <w:t>ение мониторинга и оценки эффективности предоставления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Социальный отдел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Оценка эффективности предоставления субсидий субъектам малого и среднего предпринимательства, зарегистрированным и осуществляющим свою деятельность на территории МОГО "Ухта"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Управление экономического развития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</w:t>
            </w:r>
            <w:r w:rsidRPr="00723E69">
              <w:t>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Проведение анализа финансово-хозяйственной деятельности муниципальных унитарных и муниципальных казенных предприятий МОГО "Ухта"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Управление экономического развития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</w:t>
            </w:r>
            <w:r w:rsidRPr="00723E69">
              <w:t>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3.5. Оптимизация расходов на жилищно-коммунальное хозяйство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3.5.1.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Расширение использования механизмов ГЧП, в частности энергосервисных контрактов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Координация работы по заключению энергосервисных контрактов и концессионных соглашений по объектам жилищно-коммунального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МУ "Управление жилищно-коммунального хозяйства"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действующих концессионных соглашен</w:t>
            </w:r>
            <w:r w:rsidRPr="00723E69">
              <w:t>ий и энергосервисных контрактов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  <w:outlineLvl w:val="2"/>
            </w:pPr>
            <w:r w:rsidRPr="00723E69">
              <w:t>4. Меры по сокращению муниципального долга</w:t>
            </w: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Привлечение кредитов кредитных организаций преимущественно в форме возобновляемых кредитных линий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Заключени</w:t>
            </w:r>
            <w:r w:rsidRPr="00723E69">
              <w:t>е муниципальных контрактов о предоставлении кредитных ресурсов преимущественно в форме возобновляемых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2022 - 2026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Привлечение бюджетных кредитов Федера</w:t>
            </w:r>
            <w:r w:rsidRPr="00723E69">
              <w:t>льного казначейства на пополнение остатков средств на едином счете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Подготовка договора о предоставлении бюджетного кредита на пополнение остатков средств на едином счете бюджета, дополнительных соглашений к данным договорам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</w:t>
            </w:r>
            <w:r w:rsidRPr="00723E69">
              <w:t>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2022 - 2026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Уменьшение объема муниципального долга за счет оптимизации расходов на 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Сокращение объема муниципальных заимствований и (или) досрочное погашение долговых обязательств за счет сложившейся экономии по расходам на обслуживание муниципального долга по итогам текущего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администрации МОГО "Ухта</w:t>
            </w:r>
            <w:r w:rsidRPr="00723E69">
              <w:t>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2022 - 2026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4.4.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Исключение расходов, связанных с невыполнением (ненадлежащим выполнением) 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Исполнение обязательств по заключенным муниципальным контрактам в полном объеме и в установленн</w:t>
            </w:r>
            <w:r w:rsidRPr="00723E69">
              <w:t>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2022 - 2026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lastRenderedPageBreak/>
              <w:t>4.5.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Ограничение объема предоставления муниципальных гарантий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Предоставление муниципальных гарантий только:</w:t>
            </w:r>
          </w:p>
          <w:p w:rsidR="00000000" w:rsidRPr="00723E69" w:rsidRDefault="00F2352B">
            <w:pPr>
              <w:pStyle w:val="ConsPlusNormal"/>
            </w:pPr>
            <w:r w:rsidRPr="00723E69">
              <w:t>- по проектам, обеспечивающим рост налогооблагаемой базы в среднесрочной перспективе;</w:t>
            </w:r>
          </w:p>
          <w:p w:rsidR="00000000" w:rsidRPr="00723E69" w:rsidRDefault="00F2352B">
            <w:pPr>
              <w:pStyle w:val="ConsPlusNormal"/>
            </w:pPr>
            <w:r w:rsidRPr="00723E69">
              <w:t>- при наличии соответствующего финансового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 с проектом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</w:t>
            </w:r>
            <w:r w:rsidRPr="00723E69">
              <w:t>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4.6.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Направление части доходов, полученных в ходе исполнения бюджета сверх утвержденного решением о бюджете объема доходов, на погашение 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Досрочное погашение коммерческих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Финансовое управление администрации МОГО "Ухта"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Наличие аналитической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да/нет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Итого дополнительные поступления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Итого оптимизация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both"/>
            </w:pPr>
            <w:r w:rsidRPr="00723E69">
              <w:t>Итого бюджетный эффект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  <w:r w:rsidRPr="00723E69"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</w:tbl>
    <w:p w:rsidR="00000000" w:rsidRPr="00723E69" w:rsidRDefault="00F2352B">
      <w:pPr>
        <w:pStyle w:val="ConsPlusNormal"/>
        <w:sectPr w:rsidR="00000000" w:rsidRPr="00723E6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  <w:jc w:val="right"/>
        <w:outlineLvl w:val="1"/>
      </w:pPr>
      <w:r w:rsidRPr="00723E69">
        <w:t>Приложение N 2</w:t>
      </w:r>
    </w:p>
    <w:p w:rsidR="00000000" w:rsidRPr="00723E69" w:rsidRDefault="00F2352B">
      <w:pPr>
        <w:pStyle w:val="ConsPlusNormal"/>
        <w:jc w:val="right"/>
      </w:pPr>
      <w:r w:rsidRPr="00723E69">
        <w:t>к Программе</w:t>
      </w:r>
    </w:p>
    <w:p w:rsidR="00000000" w:rsidRPr="00723E69" w:rsidRDefault="00F2352B">
      <w:pPr>
        <w:pStyle w:val="ConsPlusNormal"/>
        <w:jc w:val="right"/>
      </w:pPr>
      <w:r w:rsidRPr="00723E69">
        <w:t>оздоровления</w:t>
      </w:r>
    </w:p>
    <w:p w:rsidR="00000000" w:rsidRPr="00723E69" w:rsidRDefault="00F2352B">
      <w:pPr>
        <w:pStyle w:val="ConsPlusNormal"/>
        <w:jc w:val="right"/>
      </w:pPr>
      <w:r w:rsidRPr="00723E69">
        <w:t>муниципальных финансов</w:t>
      </w:r>
    </w:p>
    <w:p w:rsidR="00000000" w:rsidRPr="00723E69" w:rsidRDefault="00F2352B">
      <w:pPr>
        <w:pStyle w:val="ConsPlusNormal"/>
        <w:jc w:val="right"/>
      </w:pPr>
      <w:r w:rsidRPr="00723E69">
        <w:t>(оптимизации расходов)</w:t>
      </w:r>
    </w:p>
    <w:p w:rsidR="00000000" w:rsidRPr="00723E69" w:rsidRDefault="00F2352B">
      <w:pPr>
        <w:pStyle w:val="ConsPlusNormal"/>
        <w:jc w:val="right"/>
      </w:pPr>
      <w:r w:rsidRPr="00723E69">
        <w:t>МОГО "Ухта"</w:t>
      </w:r>
    </w:p>
    <w:p w:rsidR="00000000" w:rsidRPr="00723E69" w:rsidRDefault="00F2352B">
      <w:pPr>
        <w:pStyle w:val="ConsPlusNormal"/>
        <w:jc w:val="right"/>
      </w:pPr>
      <w:r w:rsidRPr="00723E69">
        <w:t>на период до 2024 года</w:t>
      </w:r>
    </w:p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nformat"/>
        <w:jc w:val="both"/>
      </w:pPr>
      <w:bookmarkStart w:id="3" w:name="Par666"/>
      <w:bookmarkEnd w:id="3"/>
      <w:r w:rsidRPr="00723E69">
        <w:t xml:space="preserve">                                ИНФОРМАЦИЯ</w:t>
      </w:r>
    </w:p>
    <w:p w:rsidR="00000000" w:rsidRPr="00723E69" w:rsidRDefault="00F2352B">
      <w:pPr>
        <w:pStyle w:val="ConsPlusNonformat"/>
        <w:jc w:val="both"/>
      </w:pPr>
      <w:r w:rsidRPr="00723E69">
        <w:t xml:space="preserve">             о реализации Плана по оздоровлению муниципальных</w:t>
      </w:r>
    </w:p>
    <w:p w:rsidR="00000000" w:rsidRPr="00723E69" w:rsidRDefault="00F2352B">
      <w:pPr>
        <w:pStyle w:val="ConsPlusNonformat"/>
        <w:jc w:val="both"/>
      </w:pPr>
      <w:r w:rsidRPr="00723E69">
        <w:t xml:space="preserve">           финансов (оптимизации расходов) МОГО "Ухта"</w:t>
      </w:r>
    </w:p>
    <w:p w:rsidR="00000000" w:rsidRPr="00723E69" w:rsidRDefault="00F2352B">
      <w:pPr>
        <w:pStyle w:val="ConsPlusNonformat"/>
        <w:jc w:val="both"/>
      </w:pPr>
      <w:r w:rsidRPr="00723E69">
        <w:t xml:space="preserve">                          на период до 2024 года</w:t>
      </w:r>
    </w:p>
    <w:p w:rsidR="00000000" w:rsidRPr="00723E69" w:rsidRDefault="00F2352B">
      <w:pPr>
        <w:pStyle w:val="ConsPlusNonformat"/>
        <w:jc w:val="both"/>
      </w:pPr>
      <w:r w:rsidRPr="00723E69">
        <w:t xml:space="preserve">                     за ____________________ 20__ год</w:t>
      </w:r>
    </w:p>
    <w:p w:rsidR="00000000" w:rsidRPr="00723E69" w:rsidRDefault="00F2352B">
      <w:pPr>
        <w:pStyle w:val="ConsPlusNonformat"/>
        <w:jc w:val="both"/>
      </w:pPr>
      <w:r w:rsidRPr="00723E69">
        <w:t xml:space="preserve">                   (срок представления - ежеквартально)</w:t>
      </w:r>
    </w:p>
    <w:p w:rsidR="00000000" w:rsidRPr="00723E69" w:rsidRDefault="00F2352B">
      <w:pPr>
        <w:pStyle w:val="ConsPlusNonformat"/>
        <w:jc w:val="both"/>
      </w:pPr>
    </w:p>
    <w:p w:rsidR="00000000" w:rsidRPr="00723E69" w:rsidRDefault="00F2352B">
      <w:pPr>
        <w:pStyle w:val="ConsPlusNonformat"/>
        <w:jc w:val="both"/>
      </w:pPr>
      <w:r w:rsidRPr="00723E69">
        <w:t>по ______________________________________</w:t>
      </w:r>
      <w:r w:rsidRPr="00723E69">
        <w:t>__________________________________</w:t>
      </w:r>
    </w:p>
    <w:p w:rsidR="00000000" w:rsidRPr="00723E69" w:rsidRDefault="00F2352B">
      <w:pPr>
        <w:pStyle w:val="ConsPlusNonformat"/>
        <w:jc w:val="both"/>
      </w:pPr>
      <w:r w:rsidRPr="00723E69">
        <w:t xml:space="preserve">                              (наименование)</w:t>
      </w:r>
    </w:p>
    <w:p w:rsidR="00000000" w:rsidRPr="00723E69" w:rsidRDefault="00F2352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361"/>
        <w:gridCol w:w="1134"/>
        <w:gridCol w:w="850"/>
        <w:gridCol w:w="1020"/>
        <w:gridCol w:w="1531"/>
        <w:gridCol w:w="907"/>
      </w:tblGrid>
      <w:tr w:rsidR="00723E69" w:rsidRPr="00723E6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Наименование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Способы реализации мероприятий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Индикатор (показатель) исполнения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Информация об исполнении</w:t>
            </w:r>
          </w:p>
        </w:tc>
      </w:tr>
      <w:tr w:rsidR="00723E69" w:rsidRPr="00723E6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Ед.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План на отчетный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Фактическое исполнение за отчетный период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</w:p>
        </w:tc>
      </w:tr>
      <w:tr w:rsidR="00723E69" w:rsidRPr="00723E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  <w:jc w:val="center"/>
            </w:pPr>
            <w:r w:rsidRPr="00723E69"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  <w:tr w:rsidR="00723E69" w:rsidRPr="00723E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23E69" w:rsidRDefault="00F2352B">
            <w:pPr>
              <w:pStyle w:val="ConsPlusNormal"/>
            </w:pPr>
          </w:p>
        </w:tc>
      </w:tr>
    </w:tbl>
    <w:p w:rsidR="00000000" w:rsidRPr="00723E69" w:rsidRDefault="00F2352B">
      <w:pPr>
        <w:pStyle w:val="ConsPlusNormal"/>
      </w:pPr>
    </w:p>
    <w:p w:rsidR="00000000" w:rsidRPr="00723E69" w:rsidRDefault="00F2352B">
      <w:pPr>
        <w:pStyle w:val="ConsPlusNormal"/>
      </w:pPr>
    </w:p>
    <w:p w:rsidR="00F2352B" w:rsidRPr="00723E69" w:rsidRDefault="00F23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352B" w:rsidRPr="00723E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69"/>
    <w:rsid w:val="00723E69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4505</Words>
  <Characters>25679</Characters>
  <Application>Microsoft Office Word</Application>
  <DocSecurity>2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городского округа "Ухта" от 02.06.2022 N 1120(ред. от 17.10.2023)"Об утверждении Программы оздоровления муниципальных финансов (оптимизации расходов) МОГО "Ухта" на период до 2026 года"</vt:lpstr>
    </vt:vector>
  </TitlesOfParts>
  <Company>КонсультантПлюс Версия 4023.00.10</Company>
  <LinksUpToDate>false</LinksUpToDate>
  <CharactersWithSpaces>30124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городского округа "Ухта" от 02.06.2022 N 1120(ред. от 17.10.2023)"Об утверждении Программы оздоровления муниципальных финансов (оптимизации расходов) МОГО "Ухта" на период до 2026 года"</dc:title>
  <dc:creator>Starceva</dc:creator>
  <cp:lastModifiedBy>Starceva</cp:lastModifiedBy>
  <cp:revision>2</cp:revision>
  <dcterms:created xsi:type="dcterms:W3CDTF">2023-11-08T06:33:00Z</dcterms:created>
  <dcterms:modified xsi:type="dcterms:W3CDTF">2023-11-08T06:33:00Z</dcterms:modified>
</cp:coreProperties>
</file>