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20"/>
        <w:gridCol w:w="2120"/>
        <w:gridCol w:w="620"/>
        <w:gridCol w:w="4113"/>
        <w:gridCol w:w="2160"/>
      </w:tblGrid>
      <w:tr w:rsidR="00A04D8B" w:rsidTr="006D1DF7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jc w:val="right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>Приложение 4</w:t>
            </w:r>
          </w:p>
        </w:tc>
      </w:tr>
      <w:tr w:rsidR="00A04D8B" w:rsidTr="006D1DF7">
        <w:trPr>
          <w:trHeight w:val="7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D8B" w:rsidRDefault="00A04D8B" w:rsidP="006D1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D8B" w:rsidRPr="00A04D8B" w:rsidRDefault="00A04D8B" w:rsidP="00A04D8B">
            <w:pPr>
              <w:jc w:val="right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 xml:space="preserve">к решению Совета МОГО </w:t>
            </w:r>
            <w:r>
              <w:rPr>
                <w:sz w:val="26"/>
                <w:szCs w:val="26"/>
              </w:rPr>
              <w:t>«</w:t>
            </w:r>
            <w:r w:rsidRPr="00A04D8B">
              <w:rPr>
                <w:sz w:val="26"/>
                <w:szCs w:val="26"/>
              </w:rPr>
              <w:t>Ухта</w:t>
            </w:r>
            <w:r>
              <w:rPr>
                <w:sz w:val="26"/>
                <w:szCs w:val="26"/>
              </w:rPr>
              <w:t>»</w:t>
            </w:r>
            <w:r w:rsidRPr="00A04D8B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от </w:t>
            </w:r>
            <w:r>
              <w:rPr>
                <w:sz w:val="26"/>
                <w:szCs w:val="26"/>
              </w:rPr>
              <w:t xml:space="preserve">19 июня </w:t>
            </w:r>
            <w:r w:rsidRPr="00A04D8B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г.</w:t>
            </w:r>
            <w:r w:rsidRPr="00A04D8B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272 </w:t>
            </w:r>
          </w:p>
        </w:tc>
      </w:tr>
      <w:tr w:rsidR="00A04D8B" w:rsidTr="006D1DF7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Default="00A04D8B" w:rsidP="006D1D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D8B" w:rsidRPr="00A04D8B" w:rsidRDefault="00A04D8B" w:rsidP="006D1DF7">
            <w:pPr>
              <w:rPr>
                <w:sz w:val="26"/>
                <w:szCs w:val="26"/>
              </w:rPr>
            </w:pPr>
          </w:p>
        </w:tc>
      </w:tr>
      <w:tr w:rsidR="00A04D8B" w:rsidTr="006D1DF7">
        <w:trPr>
          <w:trHeight w:val="1711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D8B" w:rsidRPr="00A04D8B" w:rsidRDefault="00A04D8B" w:rsidP="006D1DF7">
            <w:pPr>
              <w:jc w:val="center"/>
              <w:rPr>
                <w:sz w:val="26"/>
                <w:szCs w:val="26"/>
              </w:rPr>
            </w:pPr>
            <w:r w:rsidRPr="00A04D8B">
              <w:rPr>
                <w:sz w:val="26"/>
                <w:szCs w:val="26"/>
              </w:rPr>
              <w:t>ИСТОЧНИКИ</w:t>
            </w:r>
            <w:r w:rsidRPr="00A04D8B">
              <w:rPr>
                <w:sz w:val="26"/>
                <w:szCs w:val="26"/>
              </w:rPr>
              <w:br/>
              <w:t>ФИНАНСИРОВАНИЯ ДЕФИЦИТА БЮДЖЕТА МУНИЦИПАЛЬНОГО</w:t>
            </w:r>
            <w:r w:rsidRPr="00A04D8B">
              <w:rPr>
                <w:sz w:val="26"/>
                <w:szCs w:val="26"/>
              </w:rPr>
              <w:br/>
              <w:t xml:space="preserve">ОБРАЗОВАНИЯ ГОРОДСКОГО ОКРУГА </w:t>
            </w:r>
            <w:r>
              <w:rPr>
                <w:sz w:val="26"/>
                <w:szCs w:val="26"/>
              </w:rPr>
              <w:t>«</w:t>
            </w:r>
            <w:r w:rsidRPr="00A04D8B">
              <w:rPr>
                <w:sz w:val="26"/>
                <w:szCs w:val="26"/>
              </w:rPr>
              <w:t>УХТА</w:t>
            </w:r>
            <w:r>
              <w:rPr>
                <w:sz w:val="26"/>
                <w:szCs w:val="26"/>
              </w:rPr>
              <w:t>»</w:t>
            </w:r>
            <w:r w:rsidRPr="00A04D8B">
              <w:rPr>
                <w:sz w:val="26"/>
                <w:szCs w:val="26"/>
              </w:rPr>
              <w:t xml:space="preserve"> ЗА 2017 ГОД</w:t>
            </w:r>
            <w:r w:rsidRPr="00A04D8B">
              <w:rPr>
                <w:sz w:val="26"/>
                <w:szCs w:val="26"/>
              </w:rPr>
              <w:br/>
              <w:t xml:space="preserve">ПО КОДАМ </w:t>
            </w:r>
            <w:proofErr w:type="gramStart"/>
            <w:r w:rsidRPr="00A04D8B">
              <w:rPr>
                <w:sz w:val="26"/>
                <w:szCs w:val="26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</w:tr>
    </w:tbl>
    <w:p w:rsidR="00A04D8B" w:rsidRDefault="00A04D8B" w:rsidP="00A04D8B"/>
    <w:tbl>
      <w:tblPr>
        <w:tblW w:w="979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80"/>
        <w:gridCol w:w="2694"/>
        <w:gridCol w:w="4536"/>
        <w:gridCol w:w="1985"/>
      </w:tblGrid>
      <w:tr w:rsidR="00A04D8B" w:rsidTr="006D1DF7">
        <w:trPr>
          <w:cantSplit/>
          <w:tblHeader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>Кассовое исполнение (рублей)</w:t>
            </w:r>
          </w:p>
        </w:tc>
      </w:tr>
      <w:tr w:rsidR="00A04D8B" w:rsidTr="006D1DF7">
        <w:trPr>
          <w:cantSplit/>
          <w:tblHeader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</w:pPr>
            <w:r>
              <w:t>3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Default="00A04D8B" w:rsidP="006D1DF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</w:p>
        </w:tc>
      </w:tr>
      <w:tr w:rsidR="00A04D8B" w:rsidTr="006D1DF7">
        <w:trPr>
          <w:cantSplit/>
        </w:trPr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-142 473 122,30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Default="00A04D8B" w:rsidP="006D1DF7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-142 473 122,30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-142 473 122,30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-104 500 000,00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234 500 000,00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01 02 00 00 04 0000 710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234 500 000,00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-339 000 000,00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01 02 00 00 04 0000 810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-339 000 000,00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-29 000 000,00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01 03 01 00 00 0000 000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-29 000 000,00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01 03 01 00 00 0000 700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  <w:rPr>
                <w:highlight w:val="yellow"/>
              </w:rPr>
            </w:pPr>
            <w:r w:rsidRPr="007C1ACC">
              <w:t>706 132 000,00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01 03 01 00 04 0000 710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Получение кредитов от других бюджетов бюджетной системы Российской Федерации 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706 132 000,00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01 03 01 00 00 0000 800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-735 132 000,00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01 03 01 00 04 0000 810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-735 132 000,00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-8 973 122,30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0A4306" w:rsidRDefault="00A04D8B" w:rsidP="006D1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-4 874 096 721,38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-4 874 096 721,38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-4 874 096 721,38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ED00B5" w:rsidRDefault="00A04D8B" w:rsidP="006D1DF7">
            <w:pPr>
              <w:jc w:val="right"/>
            </w:pPr>
            <w:r>
              <w:t>-4 874 096 721,38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Default="00A04D8B" w:rsidP="006D1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C1ACC" w:rsidRDefault="00A04D8B" w:rsidP="006D1DF7">
            <w:pPr>
              <w:jc w:val="right"/>
              <w:rPr>
                <w:b/>
              </w:rPr>
            </w:pPr>
            <w:r w:rsidRPr="007C1ACC">
              <w:rPr>
                <w:b/>
              </w:rPr>
              <w:t>4 865 123 599,08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 w:rsidRPr="00B477BF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D34A6" w:rsidRDefault="00A04D8B" w:rsidP="006D1DF7">
            <w:pPr>
              <w:jc w:val="right"/>
            </w:pPr>
            <w:r w:rsidRPr="007C1ACC">
              <w:t>4 865 123 599,08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>
              <w:t xml:space="preserve">Уменьшение </w:t>
            </w:r>
            <w:r w:rsidRPr="00B477BF">
              <w:t>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D34A6" w:rsidRDefault="00A04D8B" w:rsidP="006D1DF7">
            <w:pPr>
              <w:jc w:val="right"/>
            </w:pPr>
            <w:r w:rsidRPr="007C1ACC">
              <w:t>4 865 123 599,08</w:t>
            </w:r>
          </w:p>
        </w:tc>
      </w:tr>
      <w:tr w:rsidR="00A04D8B" w:rsidTr="006D1DF7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2772C" w:rsidRDefault="00A04D8B" w:rsidP="006D1DF7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B477BF" w:rsidRDefault="00A04D8B" w:rsidP="006D1DF7">
            <w:pPr>
              <w:jc w:val="center"/>
            </w:pPr>
            <w:r w:rsidRPr="00B477BF">
              <w:t>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8B" w:rsidRPr="00B477BF" w:rsidRDefault="00A04D8B" w:rsidP="006D1DF7">
            <w:pPr>
              <w:jc w:val="both"/>
            </w:pPr>
            <w:r>
              <w:t xml:space="preserve">Уменьшение </w:t>
            </w:r>
            <w:r w:rsidRPr="00B477BF">
              <w:t>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8B" w:rsidRPr="007D34A6" w:rsidRDefault="00A04D8B" w:rsidP="006D1DF7">
            <w:pPr>
              <w:jc w:val="right"/>
            </w:pPr>
            <w:r w:rsidRPr="007C1ACC">
              <w:t>4 865 123 599,08</w:t>
            </w:r>
          </w:p>
        </w:tc>
      </w:tr>
    </w:tbl>
    <w:p w:rsidR="00A04D8B" w:rsidRDefault="00A04D8B" w:rsidP="00A04D8B"/>
    <w:p w:rsidR="00A04D8B" w:rsidRDefault="00A04D8B" w:rsidP="00A04D8B"/>
    <w:p w:rsidR="00A04D8B" w:rsidRDefault="00A04D8B" w:rsidP="00A04D8B">
      <w:pPr>
        <w:rPr>
          <w:b/>
          <w:bCs/>
        </w:rPr>
      </w:pPr>
    </w:p>
    <w:p w:rsidR="00A04D8B" w:rsidRDefault="00A04D8B" w:rsidP="00A04D8B">
      <w:pPr>
        <w:rPr>
          <w:b/>
          <w:bCs/>
        </w:rPr>
      </w:pPr>
    </w:p>
    <w:p w:rsidR="00A04D8B" w:rsidRDefault="00A04D8B" w:rsidP="00A04D8B">
      <w:pPr>
        <w:rPr>
          <w:b/>
          <w:bCs/>
        </w:rPr>
      </w:pPr>
    </w:p>
    <w:p w:rsidR="00B70E43" w:rsidRPr="00D029D3" w:rsidRDefault="00B70E43" w:rsidP="009E0B5F">
      <w:pPr>
        <w:autoSpaceDE w:val="0"/>
        <w:autoSpaceDN w:val="0"/>
        <w:adjustRightInd w:val="0"/>
        <w:ind w:firstLine="720"/>
        <w:jc w:val="both"/>
      </w:pPr>
    </w:p>
    <w:sectPr w:rsidR="00B70E43" w:rsidRPr="00D029D3" w:rsidSect="00A0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CC464B"/>
    <w:multiLevelType w:val="hybridMultilevel"/>
    <w:tmpl w:val="CBA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301"/>
    <w:multiLevelType w:val="hybridMultilevel"/>
    <w:tmpl w:val="2D022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A005AFA"/>
    <w:multiLevelType w:val="multilevel"/>
    <w:tmpl w:val="D01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826A57"/>
    <w:multiLevelType w:val="multilevel"/>
    <w:tmpl w:val="A6B4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60917"/>
    <w:rsid w:val="00094383"/>
    <w:rsid w:val="000C4E99"/>
    <w:rsid w:val="000C75A0"/>
    <w:rsid w:val="000E4434"/>
    <w:rsid w:val="0015323A"/>
    <w:rsid w:val="001B21C2"/>
    <w:rsid w:val="00256935"/>
    <w:rsid w:val="00256DD4"/>
    <w:rsid w:val="00297E4C"/>
    <w:rsid w:val="00307B7B"/>
    <w:rsid w:val="003230FC"/>
    <w:rsid w:val="003B454F"/>
    <w:rsid w:val="0040504E"/>
    <w:rsid w:val="004A1B0C"/>
    <w:rsid w:val="0050758B"/>
    <w:rsid w:val="00520C2B"/>
    <w:rsid w:val="006306AD"/>
    <w:rsid w:val="006B2E47"/>
    <w:rsid w:val="00771E8E"/>
    <w:rsid w:val="007741C1"/>
    <w:rsid w:val="00781191"/>
    <w:rsid w:val="00836CAE"/>
    <w:rsid w:val="008537C6"/>
    <w:rsid w:val="00863BAC"/>
    <w:rsid w:val="00883BB0"/>
    <w:rsid w:val="008A608B"/>
    <w:rsid w:val="008A7178"/>
    <w:rsid w:val="009C0EAE"/>
    <w:rsid w:val="009E0B5F"/>
    <w:rsid w:val="00A04D8B"/>
    <w:rsid w:val="00A47473"/>
    <w:rsid w:val="00AD603F"/>
    <w:rsid w:val="00AD69FF"/>
    <w:rsid w:val="00B22A16"/>
    <w:rsid w:val="00B70E43"/>
    <w:rsid w:val="00BF2404"/>
    <w:rsid w:val="00C935B0"/>
    <w:rsid w:val="00CB7300"/>
    <w:rsid w:val="00D01184"/>
    <w:rsid w:val="00D029D3"/>
    <w:rsid w:val="00D20A63"/>
    <w:rsid w:val="00DA108C"/>
    <w:rsid w:val="00DA1411"/>
    <w:rsid w:val="00E920DD"/>
    <w:rsid w:val="00EA1325"/>
    <w:rsid w:val="00EB0724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EEED-7BA6-480A-B2C7-596EAF1B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Броткина О.В.</cp:lastModifiedBy>
  <cp:revision>2</cp:revision>
  <cp:lastPrinted>2018-04-27T07:02:00Z</cp:lastPrinted>
  <dcterms:created xsi:type="dcterms:W3CDTF">2018-07-03T06:07:00Z</dcterms:created>
  <dcterms:modified xsi:type="dcterms:W3CDTF">2018-07-03T06:07:00Z</dcterms:modified>
</cp:coreProperties>
</file>