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8" w:rsidRPr="00F20B98" w:rsidRDefault="00F20B98" w:rsidP="00F20B98">
      <w:pPr>
        <w:ind w:left="5040"/>
        <w:rPr>
          <w:sz w:val="26"/>
          <w:szCs w:val="26"/>
          <w:lang w:val="en-US"/>
        </w:rPr>
      </w:pPr>
      <w:bookmarkStart w:id="0" w:name="_GoBack"/>
      <w:bookmarkEnd w:id="0"/>
      <w:r w:rsidRPr="00F20B98">
        <w:rPr>
          <w:sz w:val="26"/>
          <w:szCs w:val="26"/>
        </w:rPr>
        <w:t>Приложение 6</w:t>
      </w:r>
    </w:p>
    <w:p w:rsidR="00F20B98" w:rsidRPr="00F20B98" w:rsidRDefault="00F20B98" w:rsidP="00F20B98">
      <w:pPr>
        <w:ind w:left="5040"/>
        <w:rPr>
          <w:sz w:val="26"/>
          <w:szCs w:val="26"/>
        </w:rPr>
      </w:pPr>
      <w:r w:rsidRPr="00F20B98">
        <w:rPr>
          <w:sz w:val="26"/>
          <w:szCs w:val="26"/>
        </w:rPr>
        <w:t>к решению Совета МОГО «Ухта»</w:t>
      </w:r>
    </w:p>
    <w:p w:rsidR="00F20B98" w:rsidRPr="00F20B98" w:rsidRDefault="00F20B98" w:rsidP="00F20B98">
      <w:pPr>
        <w:ind w:left="5040"/>
        <w:rPr>
          <w:b/>
          <w:sz w:val="26"/>
          <w:szCs w:val="26"/>
        </w:rPr>
      </w:pPr>
      <w:r w:rsidRPr="00F20B98">
        <w:rPr>
          <w:sz w:val="26"/>
          <w:szCs w:val="26"/>
        </w:rPr>
        <w:t>«О бюджете МОГО «Ухта» на 2022 год и плановый период 2023 и 2024 годов»</w:t>
      </w:r>
    </w:p>
    <w:p w:rsidR="00F20B98" w:rsidRPr="00F20B98" w:rsidRDefault="00F20B98" w:rsidP="00F20B98">
      <w:pPr>
        <w:jc w:val="center"/>
        <w:rPr>
          <w:b/>
          <w:caps/>
          <w:sz w:val="26"/>
          <w:szCs w:val="26"/>
        </w:rPr>
      </w:pPr>
    </w:p>
    <w:p w:rsidR="00F20B98" w:rsidRPr="00F20B98" w:rsidRDefault="00F20B98" w:rsidP="00F20B98">
      <w:pPr>
        <w:jc w:val="center"/>
        <w:rPr>
          <w:b/>
          <w:caps/>
          <w:sz w:val="26"/>
          <w:szCs w:val="26"/>
        </w:rPr>
      </w:pPr>
      <w:r w:rsidRPr="00F20B98">
        <w:rPr>
          <w:b/>
          <w:caps/>
          <w:sz w:val="26"/>
          <w:szCs w:val="26"/>
        </w:rPr>
        <w:t xml:space="preserve">Программа </w:t>
      </w:r>
    </w:p>
    <w:p w:rsidR="00F20B98" w:rsidRPr="00F20B98" w:rsidRDefault="00F20B98" w:rsidP="00F20B98">
      <w:pPr>
        <w:jc w:val="center"/>
        <w:rPr>
          <w:b/>
          <w:caps/>
          <w:sz w:val="26"/>
          <w:szCs w:val="26"/>
        </w:rPr>
      </w:pPr>
      <w:r w:rsidRPr="00F20B98">
        <w:rPr>
          <w:b/>
          <w:caps/>
          <w:sz w:val="26"/>
          <w:szCs w:val="26"/>
        </w:rPr>
        <w:t>муниципальных гарантий МОГО «Ухта»</w:t>
      </w:r>
    </w:p>
    <w:p w:rsidR="00F20B98" w:rsidRPr="00F20B98" w:rsidRDefault="00F20B98" w:rsidP="00F20B98">
      <w:pPr>
        <w:jc w:val="center"/>
        <w:rPr>
          <w:b/>
          <w:caps/>
          <w:sz w:val="26"/>
          <w:szCs w:val="26"/>
        </w:rPr>
      </w:pPr>
      <w:r w:rsidRPr="00F20B98">
        <w:rPr>
          <w:b/>
          <w:caps/>
          <w:sz w:val="26"/>
          <w:szCs w:val="26"/>
        </w:rPr>
        <w:t>в валюте Российской Федерации</w:t>
      </w:r>
    </w:p>
    <w:p w:rsidR="00F20B98" w:rsidRPr="00F20B98" w:rsidRDefault="00F20B98" w:rsidP="00F20B98">
      <w:pPr>
        <w:jc w:val="center"/>
        <w:rPr>
          <w:b/>
          <w:caps/>
          <w:sz w:val="26"/>
          <w:szCs w:val="26"/>
        </w:rPr>
      </w:pPr>
      <w:r w:rsidRPr="00F20B98">
        <w:rPr>
          <w:b/>
          <w:caps/>
          <w:sz w:val="26"/>
          <w:szCs w:val="26"/>
        </w:rPr>
        <w:t>на 2022 ГОД и плановый период 2023</w:t>
      </w:r>
      <w:proofErr w:type="gramStart"/>
      <w:r w:rsidRPr="00F20B98">
        <w:rPr>
          <w:b/>
          <w:caps/>
          <w:sz w:val="26"/>
          <w:szCs w:val="26"/>
        </w:rPr>
        <w:t xml:space="preserve"> и</w:t>
      </w:r>
      <w:proofErr w:type="gramEnd"/>
      <w:r w:rsidRPr="00F20B98">
        <w:rPr>
          <w:b/>
          <w:caps/>
          <w:sz w:val="26"/>
          <w:szCs w:val="26"/>
        </w:rPr>
        <w:t xml:space="preserve"> 2024 годов</w:t>
      </w:r>
    </w:p>
    <w:p w:rsidR="00F20B98" w:rsidRPr="00F20B98" w:rsidRDefault="00F20B98" w:rsidP="00F20B98">
      <w:pPr>
        <w:jc w:val="center"/>
        <w:rPr>
          <w:sz w:val="26"/>
          <w:szCs w:val="26"/>
        </w:rPr>
      </w:pPr>
    </w:p>
    <w:p w:rsidR="00F20B98" w:rsidRPr="00F20B98" w:rsidRDefault="00F20B98" w:rsidP="00C43797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701"/>
        </w:tabs>
        <w:ind w:left="774" w:firstLine="360"/>
        <w:jc w:val="center"/>
        <w:rPr>
          <w:sz w:val="26"/>
          <w:szCs w:val="26"/>
        </w:rPr>
      </w:pPr>
      <w:r w:rsidRPr="00F20B98">
        <w:rPr>
          <w:sz w:val="26"/>
          <w:szCs w:val="26"/>
        </w:rPr>
        <w:t>Перечень подлежащих предоставлению муниципальных гарантий МОГО «Ухта» в 2022 году и плановом периоде 2023 и 2024 годов</w:t>
      </w:r>
    </w:p>
    <w:p w:rsidR="00F20B98" w:rsidRPr="00DE5DF3" w:rsidRDefault="00F20B98" w:rsidP="00F20B98">
      <w:pPr>
        <w:jc w:val="center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992"/>
        <w:gridCol w:w="851"/>
        <w:gridCol w:w="992"/>
        <w:gridCol w:w="1843"/>
        <w:gridCol w:w="1843"/>
      </w:tblGrid>
      <w:tr w:rsidR="00F20B98" w:rsidRPr="00731B58" w:rsidTr="00F20B98">
        <w:trPr>
          <w:cantSplit/>
          <w:trHeight w:val="950"/>
        </w:trPr>
        <w:tc>
          <w:tcPr>
            <w:tcW w:w="567" w:type="dxa"/>
            <w:vMerge w:val="restart"/>
            <w:vAlign w:val="center"/>
          </w:tcPr>
          <w:p w:rsidR="00F20B98" w:rsidRPr="00731B58" w:rsidRDefault="00F20B98" w:rsidP="00875FB9">
            <w:pPr>
              <w:pStyle w:val="ac"/>
              <w:ind w:left="-108" w:right="-108"/>
              <w:jc w:val="center"/>
            </w:pPr>
            <w:r w:rsidRPr="00731B58">
              <w:t xml:space="preserve">№ </w:t>
            </w:r>
            <w:proofErr w:type="gramStart"/>
            <w:r w:rsidRPr="00731B58">
              <w:t>п</w:t>
            </w:r>
            <w:proofErr w:type="gramEnd"/>
            <w:r w:rsidRPr="00731B58"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Цель гарантирования</w:t>
            </w:r>
          </w:p>
        </w:tc>
        <w:tc>
          <w:tcPr>
            <w:tcW w:w="1559" w:type="dxa"/>
            <w:vMerge w:val="restart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>
              <w:t>Категория</w:t>
            </w:r>
            <w:r w:rsidRPr="00731B58">
              <w:t xml:space="preserve"> принципала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Сумма гарантирования,</w:t>
            </w:r>
          </w:p>
          <w:p w:rsidR="00F20B98" w:rsidRPr="00731B58" w:rsidRDefault="00F20B98" w:rsidP="00875FB9">
            <w:pPr>
              <w:pStyle w:val="ac"/>
              <w:jc w:val="center"/>
            </w:pPr>
            <w:r w:rsidRPr="00731B58">
              <w:t>рублей</w:t>
            </w:r>
          </w:p>
        </w:tc>
        <w:tc>
          <w:tcPr>
            <w:tcW w:w="1843" w:type="dxa"/>
            <w:vMerge w:val="restart"/>
            <w:vAlign w:val="center"/>
          </w:tcPr>
          <w:p w:rsidR="00F20B98" w:rsidRPr="00313393" w:rsidRDefault="00F20B98" w:rsidP="00875FB9">
            <w:pPr>
              <w:pStyle w:val="ac"/>
              <w:jc w:val="center"/>
            </w:pPr>
            <w:r w:rsidRPr="00313393">
              <w:t>Наличие права регрессного требования</w:t>
            </w:r>
            <w:r>
              <w:t xml:space="preserve"> гаранта к принципалам</w:t>
            </w:r>
          </w:p>
        </w:tc>
        <w:tc>
          <w:tcPr>
            <w:tcW w:w="1843" w:type="dxa"/>
            <w:vMerge w:val="restart"/>
          </w:tcPr>
          <w:p w:rsidR="00F20B98" w:rsidRPr="00731B58" w:rsidRDefault="00F20B98" w:rsidP="00875FB9">
            <w:pPr>
              <w:pStyle w:val="ac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F20B98" w:rsidRPr="00731B58" w:rsidTr="00F20B98">
        <w:trPr>
          <w:cantSplit/>
          <w:trHeight w:val="411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ind w:left="-108" w:right="-108"/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20</w:t>
            </w:r>
            <w:r>
              <w:t>22</w:t>
            </w:r>
            <w:r w:rsidRPr="00731B58">
              <w:t xml:space="preserve">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20</w:t>
            </w:r>
            <w:r>
              <w:t>23</w:t>
            </w:r>
            <w:r w:rsidRPr="00731B58"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>
              <w:t>2024 год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20B98" w:rsidRPr="00731B58" w:rsidRDefault="00F20B98" w:rsidP="00875FB9">
            <w:pPr>
              <w:pStyle w:val="ac"/>
              <w:jc w:val="center"/>
            </w:pPr>
          </w:p>
        </w:tc>
      </w:tr>
      <w:tr w:rsidR="00F20B98" w:rsidRPr="00731B58" w:rsidTr="00F20B98">
        <w:trPr>
          <w:cantSplit/>
          <w:trHeight w:val="237"/>
          <w:tblHeader/>
        </w:trPr>
        <w:tc>
          <w:tcPr>
            <w:tcW w:w="567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1</w:t>
            </w:r>
          </w:p>
        </w:tc>
        <w:tc>
          <w:tcPr>
            <w:tcW w:w="1276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2</w:t>
            </w:r>
          </w:p>
        </w:tc>
        <w:tc>
          <w:tcPr>
            <w:tcW w:w="1559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3</w:t>
            </w:r>
          </w:p>
        </w:tc>
        <w:tc>
          <w:tcPr>
            <w:tcW w:w="992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4</w:t>
            </w:r>
          </w:p>
        </w:tc>
        <w:tc>
          <w:tcPr>
            <w:tcW w:w="851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5</w:t>
            </w:r>
          </w:p>
        </w:tc>
        <w:tc>
          <w:tcPr>
            <w:tcW w:w="992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F20B98" w:rsidRPr="00731B58" w:rsidRDefault="00F20B98" w:rsidP="00875FB9">
            <w:pPr>
              <w:pStyle w:val="ac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F20B98" w:rsidRDefault="00F20B98" w:rsidP="00875FB9">
            <w:pPr>
              <w:pStyle w:val="ac"/>
              <w:jc w:val="center"/>
            </w:pPr>
            <w:r>
              <w:t>8</w:t>
            </w:r>
          </w:p>
        </w:tc>
      </w:tr>
      <w:tr w:rsidR="00F20B98" w:rsidRPr="00731B58" w:rsidTr="00F20B98">
        <w:trPr>
          <w:cantSplit/>
          <w:trHeight w:val="37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</w:pPr>
            <w:r w:rsidRPr="00731B58"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  <w:jc w:val="center"/>
            </w:pPr>
            <w:r w:rsidRPr="00731B58">
              <w:t>0</w:t>
            </w:r>
            <w:r>
              <w:t>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  <w:ind w:left="744" w:hanging="744"/>
              <w:jc w:val="center"/>
            </w:pPr>
            <w:r w:rsidRPr="00731B58">
              <w:t>0</w:t>
            </w:r>
            <w: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  <w:ind w:left="744" w:hanging="744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20B98" w:rsidRPr="00731B58" w:rsidRDefault="00F20B98" w:rsidP="00875FB9">
            <w:pPr>
              <w:pStyle w:val="ac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B98" w:rsidRPr="00731B58" w:rsidRDefault="00F20B98" w:rsidP="00875FB9">
            <w:pPr>
              <w:pStyle w:val="ac"/>
              <w:jc w:val="center"/>
            </w:pPr>
          </w:p>
        </w:tc>
      </w:tr>
    </w:tbl>
    <w:p w:rsidR="00F20B98" w:rsidRPr="00DE5DF3" w:rsidRDefault="00F20B98" w:rsidP="00F20B98">
      <w:pPr>
        <w:rPr>
          <w:sz w:val="4"/>
        </w:rPr>
      </w:pPr>
    </w:p>
    <w:p w:rsidR="00F20B98" w:rsidRDefault="00F20B98" w:rsidP="00F20B98">
      <w:pPr>
        <w:pStyle w:val="ac"/>
        <w:rPr>
          <w:sz w:val="28"/>
        </w:rPr>
      </w:pPr>
    </w:p>
    <w:p w:rsidR="00F20B98" w:rsidRDefault="00F20B98" w:rsidP="00F20B98">
      <w:pPr>
        <w:pStyle w:val="ac"/>
        <w:rPr>
          <w:b/>
        </w:rPr>
      </w:pPr>
    </w:p>
    <w:p w:rsidR="00F20B98" w:rsidRDefault="00F20B98" w:rsidP="00F20B98">
      <w:pPr>
        <w:pStyle w:val="ac"/>
        <w:rPr>
          <w:b/>
        </w:rPr>
      </w:pPr>
    </w:p>
    <w:p w:rsidR="00F20B98" w:rsidRPr="00293826" w:rsidRDefault="00F20B98" w:rsidP="00F20B98">
      <w:pPr>
        <w:widowControl w:val="0"/>
        <w:autoSpaceDE w:val="0"/>
        <w:autoSpaceDN w:val="0"/>
        <w:adjustRightInd w:val="0"/>
        <w:ind w:firstLine="567"/>
        <w:outlineLvl w:val="1"/>
      </w:pPr>
    </w:p>
    <w:p w:rsidR="00F20B98" w:rsidRPr="00D24182" w:rsidRDefault="00F20B98" w:rsidP="00F20B98">
      <w:pPr>
        <w:tabs>
          <w:tab w:val="left" w:pos="426"/>
          <w:tab w:val="left" w:pos="1134"/>
          <w:tab w:val="left" w:pos="10205"/>
        </w:tabs>
        <w:ind w:right="-55" w:firstLine="709"/>
        <w:rPr>
          <w:b/>
          <w:sz w:val="26"/>
          <w:szCs w:val="26"/>
        </w:rPr>
      </w:pPr>
    </w:p>
    <w:p w:rsidR="0013712F" w:rsidRPr="00F20B98" w:rsidRDefault="0013712F" w:rsidP="00F20B98"/>
    <w:sectPr w:rsidR="0013712F" w:rsidRPr="00F20B98" w:rsidSect="00D24182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E5" w:rsidRDefault="00893BE5" w:rsidP="0046515C">
      <w:r>
        <w:separator/>
      </w:r>
    </w:p>
  </w:endnote>
  <w:endnote w:type="continuationSeparator" w:id="0">
    <w:p w:rsidR="00893BE5" w:rsidRDefault="00893BE5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E5" w:rsidRDefault="00893BE5" w:rsidP="0046515C">
      <w:r>
        <w:separator/>
      </w:r>
    </w:p>
  </w:footnote>
  <w:footnote w:type="continuationSeparator" w:id="0">
    <w:p w:rsidR="00893BE5" w:rsidRDefault="00893BE5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1F74B3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C7690"/>
    <w:rsid w:val="003D1628"/>
    <w:rsid w:val="003F6715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C15C1"/>
    <w:rsid w:val="005C20D0"/>
    <w:rsid w:val="005C497C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1558A"/>
    <w:rsid w:val="00732B67"/>
    <w:rsid w:val="00765134"/>
    <w:rsid w:val="0077479F"/>
    <w:rsid w:val="007B13E9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3BE5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2E2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67BD2"/>
    <w:rsid w:val="00A70002"/>
    <w:rsid w:val="00A76CC8"/>
    <w:rsid w:val="00A84556"/>
    <w:rsid w:val="00A866C0"/>
    <w:rsid w:val="00A914E1"/>
    <w:rsid w:val="00A955AA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03304"/>
    <w:rsid w:val="00C169C2"/>
    <w:rsid w:val="00C33E05"/>
    <w:rsid w:val="00C43797"/>
    <w:rsid w:val="00C52429"/>
    <w:rsid w:val="00CC09A1"/>
    <w:rsid w:val="00CC4508"/>
    <w:rsid w:val="00CD67F1"/>
    <w:rsid w:val="00CD73A1"/>
    <w:rsid w:val="00D10585"/>
    <w:rsid w:val="00D12B66"/>
    <w:rsid w:val="00D1457C"/>
    <w:rsid w:val="00D20A17"/>
    <w:rsid w:val="00D20A63"/>
    <w:rsid w:val="00D24182"/>
    <w:rsid w:val="00D3101F"/>
    <w:rsid w:val="00D3142A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153B1"/>
    <w:rsid w:val="00F20B98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3ECD383-A529-4C58-A7A4-3A7B6C54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2021-12-21T10:42:00Z</cp:lastPrinted>
  <dcterms:created xsi:type="dcterms:W3CDTF">2021-12-23T12:23:00Z</dcterms:created>
  <dcterms:modified xsi:type="dcterms:W3CDTF">2021-12-23T12:23:00Z</dcterms:modified>
</cp:coreProperties>
</file>