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7A388ABE" w14:textId="77777777" w:rsidR="00C32ADD" w:rsidRDefault="00C32ADD" w:rsidP="000A351A">
      <w:pPr>
        <w:spacing w:after="0" w:line="240" w:lineRule="auto"/>
        <w:rPr>
          <w:rFonts w:ascii="Times New Roman" w:hAnsi="Times New Roman"/>
          <w:szCs w:val="18"/>
        </w:rPr>
      </w:pPr>
    </w:p>
    <w:p w14:paraId="1F5AEA48" w14:textId="46E5F652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2D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26"/>
        <w:gridCol w:w="1559"/>
        <w:gridCol w:w="1276"/>
        <w:gridCol w:w="1276"/>
        <w:gridCol w:w="1545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980373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980373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32ADD" w:rsidRPr="00F60CE0" w14:paraId="71AE4464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39608D3D" w:rsidR="00C32ADD" w:rsidRPr="00F60CE0" w:rsidRDefault="00C32ADD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28.10.2022 №171)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3C8C1959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5 279 591 334,11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73629ABA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8 157 277,00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5218433F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3 298 690,00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2016E7D6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1 144 294 546,51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1398C075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597 120 862,13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5CBDE569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340 170 335,65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14CD75D4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264 459 776,33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656CD590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2 856 421 805,71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7B5D48A9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65 668 040,78</w:t>
            </w:r>
          </w:p>
        </w:tc>
      </w:tr>
      <w:tr w:rsidR="00C32ADD" w:rsidRPr="00F60CE0" w14:paraId="14207D08" w14:textId="77777777" w:rsidTr="00980373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06D771DB" w:rsidR="00C32ADD" w:rsidRPr="00F60CE0" w:rsidRDefault="00C32ADD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3F155D47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3 355 019,00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1D54A16D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672A0296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3B09F471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3 355 019,00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20CD76B1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4918DEE4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5A3EDCC6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305DED09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2B730EA9" w:rsidR="00C32ADD" w:rsidRPr="00F60CE0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32ADD" w:rsidRPr="00F60CE0" w14:paraId="0941F2E3" w14:textId="77777777" w:rsidTr="008F7EB9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592EDDD0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Субсидия на оплату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7600490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2 799 063,00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03FDA06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3FF5EC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66E36CC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2 799 063,00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3DD0030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700FFD8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307D03EC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470C484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3D3DB9F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7228F7A3" w14:textId="77777777" w:rsidTr="00A5447E">
        <w:trPr>
          <w:trHeight w:val="6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0413067B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 xml:space="preserve">Субвенция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</w:t>
            </w:r>
            <w:r w:rsidRPr="00C32ADD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68EC4B7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lastRenderedPageBreak/>
              <w:t>28 256,00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4C16EEB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26D0B2F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2F6E17A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28 256,00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2D8D3EED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1EB3CFDC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7339E284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0EB3D99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24B03906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40DE1DDC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17885E9E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65A2992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29DA717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3C40C012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1B154F74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1B95D19C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5D97178D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086F59D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32D52F0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37799DF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636FE248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52E3941D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4FAE140D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6444123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227B7324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74FCF78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27B0F2E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4A62468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37388A0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0F12FD7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669375E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42201D4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347CDC24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5DBD1E9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65100342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 xml:space="preserve">Субвенция на осуществление государственных полномочий Республики Коми, предусмотренных пунктом 13 статьи 1 Закона </w:t>
            </w:r>
            <w:r w:rsidRPr="00C32AD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3259EC5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lastRenderedPageBreak/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3ECCBEFD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4FC7D3A4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400F0B5A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2 800,00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1C334E32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774B871D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278B5128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26B53B7B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11B7B042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06182B78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3927959D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4EF18DE5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23DD73B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518 900,00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01AC1D8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42F6724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038BEA24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518 900,00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29A21C5B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4B26882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204229BF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2548353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5E2F4F7B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27C86E5F" w14:textId="77777777" w:rsidTr="00980373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220A5A37" w:rsidR="00C32ADD" w:rsidRPr="006E0BE2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58091838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Республики Коми, предусмотренных статьями 2 и 2(1), пунктом 6 статьи 1 и статьей 3 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6FF303D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58E6633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1978D2E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4B3EC76C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4275513A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29B9F37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5DBEDEF2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7E7BD043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6EF19F2F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41C18CE8" w14:textId="77777777" w:rsidTr="00980373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1064E700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4674D039" w:rsidR="00C32ADD" w:rsidRPr="008D3349" w:rsidRDefault="00C32AD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0A65082E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60F78EA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14284A27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68B17775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7B40B3AB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7C39A419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4A595263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5FBA6AD1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0DA0BF60" w:rsidR="00C32ADD" w:rsidRPr="008D3349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2A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32ADD" w:rsidRPr="00F60CE0" w14:paraId="25EB83C2" w14:textId="77777777" w:rsidTr="00980373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C32ADD" w:rsidRPr="006E0BE2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56DCFB19" w:rsidR="00C32ADD" w:rsidRPr="00C32ADD" w:rsidRDefault="00C32ADD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06BC81B5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518 285,65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18D539D0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6E8B95D2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1457AF10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74639865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518 285,65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723CF31B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4F25B26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5A6BEAAE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7F67BCB1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32ADD" w:rsidRPr="00F60CE0" w14:paraId="2AB0ADA2" w14:textId="77777777" w:rsidTr="00A5447E">
        <w:trPr>
          <w:trHeight w:val="12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13F01D54" w:rsidR="00C32ADD" w:rsidRPr="00F60CE0" w:rsidRDefault="00C32AD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3AE3167D" w:rsidR="00C32ADD" w:rsidRPr="00C32ADD" w:rsidRDefault="00C32ADD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Реализация мероприятий в рамках регионального проекта "Формирование комфортной городской среды" (</w:t>
            </w:r>
            <w:bookmarkStart w:id="0" w:name="_GoBack"/>
            <w:bookmarkEnd w:id="0"/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средства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702CD2F7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518 285,65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419B350D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450D5E65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52119EAA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7F4C8CAD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518 285,65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2A8341B6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32D486E9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5D2327CB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16CDF604" w:rsidR="00C32ADD" w:rsidRPr="00C32ADD" w:rsidRDefault="00C32ADD" w:rsidP="000B42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AD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A5447E" w:rsidRPr="00F60CE0" w14:paraId="661E587B" w14:textId="77777777" w:rsidTr="00A5447E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2E63757F" w:rsidR="00A5447E" w:rsidRPr="006E0BE2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2A8A6F2D" w:rsidR="00A5447E" w:rsidRPr="00C32ADD" w:rsidRDefault="00A5447E" w:rsidP="00A544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414491B4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89 936 583,53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6BFF08EB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2C97C2F3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-516 478,77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13F81E89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1 272 069,65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23EB9389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98 918 744,77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31653CB0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503 845,00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15354EA1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-2 133 274,42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267F2A6D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398 314,69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369240A7" w:rsidR="00A5447E" w:rsidRPr="008D3349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-8 046 637,39</w:t>
            </w:r>
          </w:p>
        </w:tc>
      </w:tr>
      <w:tr w:rsidR="00A5447E" w:rsidRPr="00F60CE0" w14:paraId="4BF5832F" w14:textId="77777777" w:rsidTr="00A5447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4D69B54F" w:rsidR="00A5447E" w:rsidRPr="00F60CE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B154" w14:textId="26CA08D6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3538C25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2 217 615,83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5D846F2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3CA8119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16B6B39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6E8401D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2 217 615,83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5947DD8A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350ACCC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7A5EB95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1EFA4B8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3A983661" w14:textId="77777777" w:rsidTr="00A5447E">
        <w:trPr>
          <w:trHeight w:val="5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1600BC4A" w:rsidR="00A5447E" w:rsidRPr="00F60CE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48B0DC31" w:rsidR="00A5447E" w:rsidRPr="00923BBF" w:rsidRDefault="00A5447E" w:rsidP="00A544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Содержание и обеспечение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37CB1F1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-3 561 001,13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6A4043A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1FFDD6D4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-516 478,77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46678EA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-1 335 240,33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0DD8A06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4A8E029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4506CBD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30C63D7D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4B713C0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-1 249 282,03</w:t>
            </w:r>
          </w:p>
        </w:tc>
      </w:tr>
      <w:tr w:rsidR="00A5447E" w:rsidRPr="00F60CE0" w14:paraId="73F59969" w14:textId="77777777" w:rsidTr="00A5447E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6F87" w14:textId="240957F3" w:rsidR="00A5447E" w:rsidRPr="00F60CE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67CE" w14:textId="437E9C16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 xml:space="preserve">Поощрение региональных и муниципальных управленческих команд за достижение показателей деятельности органов </w:t>
            </w: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исполнительной власти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3AE7" w14:textId="2F36DFE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3 235 454,59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D6E" w14:textId="6738A6AA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2CF" w14:textId="035EAA5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34D6" w14:textId="4CC4C836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2 607 309,98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D67A" w14:textId="3441935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CCE8" w14:textId="52BD39C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97CD" w14:textId="0455F24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139 124,02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842A" w14:textId="3C8D83F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398 314,69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049" w14:textId="4E277B4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90 705,90</w:t>
            </w:r>
          </w:p>
        </w:tc>
      </w:tr>
      <w:tr w:rsidR="00A5447E" w:rsidRPr="00F60CE0" w14:paraId="2A7CE4D7" w14:textId="77777777" w:rsidTr="00A5447E">
        <w:trPr>
          <w:trHeight w:val="8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67A" w14:textId="7E366246" w:rsidR="00A5447E" w:rsidRPr="00F60CE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1D33" w14:textId="65A33BD2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74A" w14:textId="6423D43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96 701 128,94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FBCE" w14:textId="4D92424A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0F9" w14:textId="7F05DCB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B0B4" w14:textId="1EF1051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D7D5" w14:textId="2A6AA32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96 701 128,94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FCB1" w14:textId="5802769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4F3" w14:textId="718D8EF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F2A" w14:textId="5EB2BECC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3A3" w14:textId="0A4E77F2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4E87ED69" w14:textId="77777777" w:rsidTr="00A5447E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51BA4BCB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DF32" w14:textId="10DA82EC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 xml:space="preserve">Оказание муниципальных услуг (выполнение работ)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2C5E487A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380F396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3B18F58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4790648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096E88FC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7089E68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12B773A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22DC9B12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0435CD5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4BA76AE7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11BD9D00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0F9F" w14:textId="6C040F7A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Реализация мероприятий по оптимизации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18B31DF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-1 041 777,74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2A914A4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22DA319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27AD84D6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46CDDFC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630FC86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5C92F21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-1 041 777,74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0C5F508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3FA1068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6BCEDBDC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7020" w14:textId="4DACD4EA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9FF" w14:textId="3CCDD69A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 xml:space="preserve">Укрепление материально-технической базы учреждений с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BBB1" w14:textId="2985A0C4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3909" w14:textId="0675392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FE7" w14:textId="5A1D43C2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3E78" w14:textId="2FBD601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B5C" w14:textId="0F1C1A7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A320" w14:textId="5BB2220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E022" w14:textId="5BD0E88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C90" w14:textId="78751F1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C5F4" w14:textId="4035A67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409E0FFA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65EE" w14:textId="70BC142F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4197" w14:textId="6663049A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съезда Союза городов Заполярья и Крайнего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0783" w14:textId="47939C9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303 845,00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545" w14:textId="04EC524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393F" w14:textId="791C874A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1648" w14:textId="567F0F8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8D51" w14:textId="638297C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2900" w14:textId="35C4CDA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303 845,00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744" w14:textId="5A11A959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259D" w14:textId="729AB1F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709" w14:textId="33A958F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17FA75E6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F64" w14:textId="685C4C1E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2371" w14:textId="4D78D352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Участие во Всероссийской спартакиаде народов Севера России "Заполярные игры"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5DCC" w14:textId="2550D1D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-730 620,70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A59" w14:textId="288E0D2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6A3" w14:textId="6C9B5CE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4ECC" w14:textId="1F4895B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B04" w14:textId="3EA4480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C087" w14:textId="3F6AFC8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A920" w14:textId="1E165B73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-730 620,70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FF4D" w14:textId="5ABEFE67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132C" w14:textId="6C329506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447E" w:rsidRPr="00F60CE0" w14:paraId="50A836D0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B624" w14:textId="7ECDE8EB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4.10.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F20" w14:textId="74B69B59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5E77" w14:textId="7328E2D4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-533 979,10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0300" w14:textId="0292C6D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F5F0" w14:textId="53E4030C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0FC" w14:textId="6D55B96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8140" w14:textId="0CB59CCD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3596" w14:textId="2E4D20C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A451" w14:textId="5FEFC7B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95B0" w14:textId="0CCC90C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7BF" w14:textId="3FEAE6A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-533 979,10</w:t>
            </w:r>
          </w:p>
        </w:tc>
      </w:tr>
      <w:tr w:rsidR="00A5447E" w:rsidRPr="00F60CE0" w14:paraId="3208AF14" w14:textId="77777777" w:rsidTr="00A5447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E61F" w14:textId="73C81ADE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FBB7" w14:textId="259F6134" w:rsidR="00A5447E" w:rsidRPr="00923BBF" w:rsidRDefault="00A5447E" w:rsidP="000B42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E20" w14:textId="1408C865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-6 354 082,16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11A7" w14:textId="2FFC8E81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1E11" w14:textId="06F3AD1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951" w14:textId="4D4487CD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8BC8" w14:textId="591A96A4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4BF3" w14:textId="6C12033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9061" w14:textId="0A13506C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B0AE" w14:textId="2200EC1E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DC13" w14:textId="77591564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Cs/>
                <w:sz w:val="18"/>
                <w:szCs w:val="18"/>
              </w:rPr>
              <w:t>-6 354 082,16</w:t>
            </w:r>
          </w:p>
        </w:tc>
      </w:tr>
      <w:tr w:rsidR="00A5447E" w:rsidRPr="00F60CE0" w14:paraId="3E1D1EA8" w14:textId="77777777" w:rsidTr="00CC5474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ADE4" w14:textId="7165CD2D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E5FC" w14:textId="185A181F" w:rsidR="00A5447E" w:rsidRPr="006E2AEA" w:rsidRDefault="00A5447E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B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923B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в </w:t>
            </w:r>
            <w:r w:rsidRPr="00923BB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решение Совета МОГО "Ухта" от 21.12.2021 № 101 "О бюджете МОГО "Ухта" на 2022 год и плановый период 2023 и 2024 годов"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C71" w14:textId="43C496ED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5 373 401 222,29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100" w14:textId="6B7D39CC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7 697 277,00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EE73" w14:textId="4EB2543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2 782 211,23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7643" w14:textId="5F53E69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1 148 921 635,16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2ED" w14:textId="272C2640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696 557 892,55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EF17" w14:textId="75F53DBB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340 674 180,65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1BE5" w14:textId="3B28E948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262 326 501,91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887" w14:textId="7008B3DF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2 856 820 120,40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C1F1" w14:textId="4C1AB8D2" w:rsidR="00A5447E" w:rsidRPr="00923BBF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57 621 403,39</w:t>
            </w:r>
          </w:p>
        </w:tc>
      </w:tr>
      <w:tr w:rsidR="00A5447E" w:rsidRPr="00F60CE0" w14:paraId="2942E83C" w14:textId="77777777" w:rsidTr="00CC5474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E047" w14:textId="778699E5" w:rsidR="00A5447E" w:rsidRPr="00D86040" w:rsidRDefault="00A5447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0E69" w14:textId="569FE23B" w:rsidR="00A5447E" w:rsidRPr="00D86040" w:rsidRDefault="00A5447E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B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Изменение общего объема расходов </w:t>
            </w:r>
            <w:r w:rsidRPr="00923B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D7C" w14:textId="5074EDCF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93 809 888,18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31A2" w14:textId="4D781978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E78D" w14:textId="3013BA73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-516 478,77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BB95" w14:textId="029D42F6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4 627 088,65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ED0" w14:textId="3D3A0CB6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99 437 030,42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776E" w14:textId="4F3E52A2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503 845,00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96F1" w14:textId="61B7272A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-2 133 274,42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8F8B" w14:textId="51CB2460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398 314,69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81DE" w14:textId="0D028E6A" w:rsidR="00A5447E" w:rsidRPr="006E2AEA" w:rsidRDefault="00A5447E" w:rsidP="00A54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47E">
              <w:rPr>
                <w:rFonts w:ascii="Times New Roman" w:hAnsi="Times New Roman"/>
                <w:b/>
                <w:bCs/>
                <w:sz w:val="18"/>
                <w:szCs w:val="18"/>
              </w:rPr>
              <w:t>-8 046 637,39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E4D9D"/>
    <w:rsid w:val="003A3DC6"/>
    <w:rsid w:val="003B32EA"/>
    <w:rsid w:val="003F2E6B"/>
    <w:rsid w:val="00451E49"/>
    <w:rsid w:val="00575805"/>
    <w:rsid w:val="0058564C"/>
    <w:rsid w:val="005B3953"/>
    <w:rsid w:val="005E42E7"/>
    <w:rsid w:val="006E0BE2"/>
    <w:rsid w:val="006E2AEA"/>
    <w:rsid w:val="007D7C46"/>
    <w:rsid w:val="008245C3"/>
    <w:rsid w:val="008900E0"/>
    <w:rsid w:val="008A2441"/>
    <w:rsid w:val="008D3349"/>
    <w:rsid w:val="00923BBF"/>
    <w:rsid w:val="0096315B"/>
    <w:rsid w:val="00980373"/>
    <w:rsid w:val="0098772B"/>
    <w:rsid w:val="009A3CE6"/>
    <w:rsid w:val="009C647B"/>
    <w:rsid w:val="00A5447E"/>
    <w:rsid w:val="00AC0C53"/>
    <w:rsid w:val="00B12D27"/>
    <w:rsid w:val="00B20BBA"/>
    <w:rsid w:val="00BF5245"/>
    <w:rsid w:val="00C12967"/>
    <w:rsid w:val="00C14AF0"/>
    <w:rsid w:val="00C32ADD"/>
    <w:rsid w:val="00CC5474"/>
    <w:rsid w:val="00D73FBE"/>
    <w:rsid w:val="00D86040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E8AA-DA90-4AA5-9D40-397E796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35</cp:revision>
  <dcterms:created xsi:type="dcterms:W3CDTF">2019-08-27T06:56:00Z</dcterms:created>
  <dcterms:modified xsi:type="dcterms:W3CDTF">2022-12-10T12:04:00Z</dcterms:modified>
</cp:coreProperties>
</file>