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45" w:rsidRPr="006B795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7955">
        <w:rPr>
          <w:rFonts w:ascii="Times New Roman" w:eastAsia="Calibri" w:hAnsi="Times New Roman" w:cs="Times New Roman"/>
          <w:sz w:val="26"/>
          <w:szCs w:val="26"/>
        </w:rPr>
        <w:t>Приложение 4</w:t>
      </w:r>
    </w:p>
    <w:p w:rsidR="00607645" w:rsidRPr="006B795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7955">
        <w:rPr>
          <w:rFonts w:ascii="Times New Roman" w:eastAsia="Calibri" w:hAnsi="Times New Roman" w:cs="Times New Roman"/>
          <w:sz w:val="26"/>
          <w:szCs w:val="26"/>
        </w:rPr>
        <w:t>к решению Совета МОГО «Ухта»</w:t>
      </w:r>
    </w:p>
    <w:p w:rsidR="00607645" w:rsidRPr="006B7955" w:rsidRDefault="006B795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79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7645" w:rsidRPr="006B7955">
        <w:rPr>
          <w:rFonts w:ascii="Times New Roman" w:eastAsia="Calibri" w:hAnsi="Times New Roman" w:cs="Times New Roman"/>
          <w:sz w:val="26"/>
          <w:szCs w:val="26"/>
        </w:rPr>
        <w:t>«О бюджете МОГО «Ухта» на 202</w:t>
      </w:r>
      <w:r w:rsidR="00E358B0" w:rsidRPr="006B7955">
        <w:rPr>
          <w:rFonts w:ascii="Times New Roman" w:eastAsia="Calibri" w:hAnsi="Times New Roman" w:cs="Times New Roman"/>
          <w:sz w:val="26"/>
          <w:szCs w:val="26"/>
        </w:rPr>
        <w:t>1</w:t>
      </w:r>
      <w:r w:rsidR="00607645" w:rsidRPr="006B7955">
        <w:rPr>
          <w:rFonts w:ascii="Times New Roman" w:eastAsia="Calibri" w:hAnsi="Times New Roman" w:cs="Times New Roman"/>
          <w:sz w:val="26"/>
          <w:szCs w:val="26"/>
        </w:rPr>
        <w:t xml:space="preserve"> год </w:t>
      </w:r>
    </w:p>
    <w:p w:rsidR="00607645" w:rsidRPr="006B7955" w:rsidRDefault="00607645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7955">
        <w:rPr>
          <w:rFonts w:ascii="Times New Roman" w:eastAsia="Calibri" w:hAnsi="Times New Roman" w:cs="Times New Roman"/>
          <w:sz w:val="26"/>
          <w:szCs w:val="26"/>
        </w:rPr>
        <w:t>и плановый период 202</w:t>
      </w:r>
      <w:r w:rsidR="00E358B0" w:rsidRPr="006B7955">
        <w:rPr>
          <w:rFonts w:ascii="Times New Roman" w:eastAsia="Calibri" w:hAnsi="Times New Roman" w:cs="Times New Roman"/>
          <w:sz w:val="26"/>
          <w:szCs w:val="26"/>
        </w:rPr>
        <w:t>2</w:t>
      </w:r>
      <w:r w:rsidRPr="006B7955">
        <w:rPr>
          <w:rFonts w:ascii="Times New Roman" w:eastAsia="Calibri" w:hAnsi="Times New Roman" w:cs="Times New Roman"/>
          <w:sz w:val="26"/>
          <w:szCs w:val="26"/>
        </w:rPr>
        <w:t xml:space="preserve"> и 202</w:t>
      </w:r>
      <w:r w:rsidR="00E358B0" w:rsidRPr="006B7955">
        <w:rPr>
          <w:rFonts w:ascii="Times New Roman" w:eastAsia="Calibri" w:hAnsi="Times New Roman" w:cs="Times New Roman"/>
          <w:sz w:val="26"/>
          <w:szCs w:val="26"/>
        </w:rPr>
        <w:t>3</w:t>
      </w:r>
      <w:r w:rsidRPr="006B7955">
        <w:rPr>
          <w:rFonts w:ascii="Times New Roman" w:eastAsia="Calibri" w:hAnsi="Times New Roman" w:cs="Times New Roman"/>
          <w:sz w:val="26"/>
          <w:szCs w:val="26"/>
        </w:rPr>
        <w:t xml:space="preserve"> годов»</w:t>
      </w:r>
    </w:p>
    <w:p w:rsidR="006D0DC8" w:rsidRPr="007B5FD9" w:rsidRDefault="006D0DC8" w:rsidP="0060764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ГЛАВНЫХ АДМИНИСТРАТОРОВ ДОХОДОВ БЮДЖЕТА МОГО 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>УХТА</w:t>
      </w:r>
      <w:r w:rsidR="00EA509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7B5F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727"/>
        <w:gridCol w:w="4927"/>
      </w:tblGrid>
      <w:tr w:rsidR="00B83955" w:rsidRPr="00387D1A" w:rsidTr="00366F68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F34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доходов бюджета                 МОГО «Ухта»</w:t>
            </w:r>
          </w:p>
        </w:tc>
      </w:tr>
      <w:tr w:rsidR="00B83955" w:rsidRPr="00387D1A" w:rsidTr="00366F68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доходов бюджета </w:t>
            </w:r>
          </w:p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955" w:rsidRPr="00387D1A" w:rsidTr="00366F68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C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0C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 муниципального образования городского округа «Ухта</w:t>
            </w:r>
            <w:r w:rsidRPr="00387D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0C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городского округа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021291">
              <w:rPr>
                <w:rFonts w:ascii="Times New Roman" w:eastAsia="Calibri" w:hAnsi="Times New Roman" w:cs="Times New Roman"/>
                <w:sz w:val="24"/>
                <w:szCs w:val="24"/>
              </w:rPr>
              <w:t>главой</w:t>
            </w: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="00021291">
              <w:rPr>
                <w:rFonts w:ascii="Times New Roman" w:eastAsia="Calibri" w:hAnsi="Times New Roman" w:cs="Times New Roman"/>
                <w:sz w:val="24"/>
                <w:szCs w:val="24"/>
              </w:rPr>
              <w:t>главой</w:t>
            </w: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55" w:rsidRPr="009E04ED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ED">
              <w:rPr>
                <w:rFonts w:ascii="Times New Roman" w:eastAsia="Calibri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12 января 1995 года N 5-ФЗ «О ветеранах»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 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2 02 35469 04 0000 150</w:t>
            </w:r>
          </w:p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2020 годы)»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«О ветеранах» и от 24 ноября 1995 года N 181-ФЗ «О социальной защите инвалидов в Российской Федерации»,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C90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0C63AE">
        <w:trPr>
          <w:cantSplit/>
          <w:trHeight w:val="46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0C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отмененному))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650B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0BA">
              <w:rPr>
                <w:rFonts w:ascii="Times New Roman" w:eastAsia="Calibri" w:hAnsi="Times New Roman" w:cs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82532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32">
              <w:rPr>
                <w:rFonts w:ascii="Times New Roman" w:eastAsia="Calibri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BC09B0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C0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B19A4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B19A4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A4">
              <w:rPr>
                <w:rFonts w:ascii="Times New Roman" w:eastAsia="Calibri" w:hAnsi="Times New Roman" w:cs="Times New Roman"/>
                <w:sz w:val="24"/>
                <w:szCs w:val="24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7B19A4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9A4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366F68">
        <w:trPr>
          <w:cantSplit/>
          <w:trHeight w:val="8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0C6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66F68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8" w:rsidRPr="00387D1A" w:rsidRDefault="00366F68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8" w:rsidRPr="00387D1A" w:rsidRDefault="00366F68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68" w:rsidRPr="00387D1A" w:rsidRDefault="00366F68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244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F090A" w:rsidRPr="00387D1A" w:rsidTr="007A3A8D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B83955" w:rsidRPr="00387D1A" w:rsidRDefault="00B83955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B7955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6B7955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DC671B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B795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B83955" w:rsidRPr="00387D1A" w:rsidTr="00366F68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955" w:rsidRPr="00387D1A" w:rsidRDefault="00B83955" w:rsidP="00244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B83955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955" w:rsidRPr="00387D1A" w:rsidRDefault="00B83955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1BDD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D" w:rsidRPr="006B7955" w:rsidRDefault="00D11BDD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D" w:rsidRPr="006B7955" w:rsidRDefault="00D11BDD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1 16 10032 04 0000 140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DD" w:rsidRPr="006B7955" w:rsidRDefault="00D11BDD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</w:t>
            </w:r>
            <w:hyperlink r:id="rId12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«Доступная среда» 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2 02 25169 04 0000 150</w:t>
            </w:r>
          </w:p>
          <w:p w:rsidR="00CF090A" w:rsidRPr="006B7955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5079B5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B83955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B83955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B83955" w:rsidRDefault="00CF090A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95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7C2CE8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7A3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897FFB" w:rsidRDefault="006B6A10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бюджетными учреждениями остатков субсидий прошлых лет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 возврата автономными учреждениями остатков субсидий прошлых лет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6B7955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B6025D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6B7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90A" w:rsidRPr="00387D1A" w:rsidRDefault="00CF090A" w:rsidP="00244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B22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</w:t>
            </w:r>
            <w:r w:rsidR="007A3A8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B224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" w:history="1"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</w:t>
            </w:r>
            <w:r w:rsidR="001062BC">
              <w:rPr>
                <w:rFonts w:ascii="Times New Roman" w:hAnsi="Times New Roman" w:cs="Times New Roman"/>
                <w:sz w:val="24"/>
                <w:szCs w:val="24"/>
              </w:rPr>
              <w:t xml:space="preserve">озвратом бюджетного кредита, </w:t>
            </w:r>
            <w:proofErr w:type="spellStart"/>
            <w:r w:rsidR="001062B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перечислением</w:t>
            </w:r>
            <w:proofErr w:type="spell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1 16 10031 04 0000 140</w:t>
            </w:r>
          </w:p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756593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756593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eastAsia="Calibri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756593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3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090A" w:rsidRPr="00387D1A" w:rsidTr="00366F68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CF090A" w:rsidRPr="00387D1A" w:rsidTr="00366F68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0A" w:rsidRPr="00387D1A" w:rsidRDefault="00CF090A" w:rsidP="00366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244C9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доходы бюджета муниципального образования городского округа «Ухта»,</w:t>
            </w:r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администрирование которых может осуществляться гл</w:t>
            </w:r>
            <w:bookmarkStart w:id="0" w:name="_GoBack"/>
            <w:bookmarkEnd w:id="0"/>
            <w:r w:rsidRPr="00387D1A">
              <w:rPr>
                <w:rFonts w:ascii="Times New Roman" w:hAnsi="Times New Roman" w:cs="Times New Roman"/>
                <w:b/>
                <w:sz w:val="24"/>
                <w:szCs w:val="24"/>
              </w:rPr>
              <w:t>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6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7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8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021291">
                <w:rPr>
                  <w:rFonts w:ascii="Times New Roman" w:hAnsi="Times New Roman" w:cs="Times New Roman"/>
                  <w:sz w:val="24"/>
                  <w:szCs w:val="24"/>
                </w:rPr>
                <w:t>главой</w:t>
              </w:r>
              <w:r w:rsidRPr="00387D1A">
                <w:rPr>
                  <w:rFonts w:ascii="Times New Roman" w:hAnsi="Times New Roman" w:cs="Times New Roman"/>
                  <w:sz w:val="24"/>
                  <w:szCs w:val="24"/>
                </w:rPr>
                <w:t xml:space="preserve"> 20</w:t>
              </w:r>
            </w:hyperlink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D1A">
              <w:rPr>
                <w:rFonts w:ascii="Times New Roman" w:eastAsia="Calibri" w:hAnsi="Times New Roman" w:cs="Times New Roman"/>
                <w:sz w:val="24"/>
                <w:szCs w:val="24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87D1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CF090A" w:rsidRPr="00387D1A" w:rsidTr="00366F68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387D1A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D8007E" w:rsidRDefault="00CF090A" w:rsidP="00366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07E">
              <w:rPr>
                <w:rFonts w:ascii="Times New Roman" w:eastAsia="Calibri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0A" w:rsidRPr="00D8007E" w:rsidRDefault="00CF090A" w:rsidP="00366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007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B5FD9" w:rsidRPr="007B5FD9" w:rsidRDefault="007B5FD9" w:rsidP="007B5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737EE7" w:rsidP="00737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BC09B0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EF" w:rsidRDefault="00A332EF">
      <w:pPr>
        <w:spacing w:after="0" w:line="240" w:lineRule="auto"/>
      </w:pPr>
      <w:r>
        <w:separator/>
      </w:r>
    </w:p>
  </w:endnote>
  <w:endnote w:type="continuationSeparator" w:id="0">
    <w:p w:rsidR="00A332EF" w:rsidRDefault="00A3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A8D" w:rsidRDefault="007A3A8D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EF" w:rsidRDefault="00A332EF">
      <w:pPr>
        <w:spacing w:after="0" w:line="240" w:lineRule="auto"/>
      </w:pPr>
      <w:r>
        <w:separator/>
      </w:r>
    </w:p>
  </w:footnote>
  <w:footnote w:type="continuationSeparator" w:id="0">
    <w:p w:rsidR="00A332EF" w:rsidRDefault="00A3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7A3A8D" w:rsidRDefault="007A3A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94">
          <w:rPr>
            <w:noProof/>
          </w:rPr>
          <w:t>23</w:t>
        </w:r>
        <w:r>
          <w:fldChar w:fldCharType="end"/>
        </w:r>
      </w:p>
    </w:sdtContent>
  </w:sdt>
  <w:p w:rsidR="007A3A8D" w:rsidRDefault="007A3A8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21291"/>
    <w:rsid w:val="000568ED"/>
    <w:rsid w:val="00083AC0"/>
    <w:rsid w:val="000B2E34"/>
    <w:rsid w:val="000B46FF"/>
    <w:rsid w:val="000C269B"/>
    <w:rsid w:val="000C63AE"/>
    <w:rsid w:val="000D7A92"/>
    <w:rsid w:val="000F2DC6"/>
    <w:rsid w:val="001062BC"/>
    <w:rsid w:val="00114BA4"/>
    <w:rsid w:val="00135183"/>
    <w:rsid w:val="00163837"/>
    <w:rsid w:val="001C5DBB"/>
    <w:rsid w:val="002176A5"/>
    <w:rsid w:val="00217BE1"/>
    <w:rsid w:val="00222841"/>
    <w:rsid w:val="00225DE7"/>
    <w:rsid w:val="002303F5"/>
    <w:rsid w:val="00244C94"/>
    <w:rsid w:val="002873DA"/>
    <w:rsid w:val="00295B5F"/>
    <w:rsid w:val="002E7B83"/>
    <w:rsid w:val="00300C8D"/>
    <w:rsid w:val="003029DA"/>
    <w:rsid w:val="003036A1"/>
    <w:rsid w:val="0032420F"/>
    <w:rsid w:val="0032492E"/>
    <w:rsid w:val="00326BCD"/>
    <w:rsid w:val="0035218A"/>
    <w:rsid w:val="00366F68"/>
    <w:rsid w:val="00387D1A"/>
    <w:rsid w:val="00396456"/>
    <w:rsid w:val="003A6986"/>
    <w:rsid w:val="003B38D4"/>
    <w:rsid w:val="003E59CE"/>
    <w:rsid w:val="003E65E5"/>
    <w:rsid w:val="00426B93"/>
    <w:rsid w:val="004349D6"/>
    <w:rsid w:val="0045129C"/>
    <w:rsid w:val="00463290"/>
    <w:rsid w:val="0048088C"/>
    <w:rsid w:val="00495B74"/>
    <w:rsid w:val="004A6101"/>
    <w:rsid w:val="00505EB0"/>
    <w:rsid w:val="005079B5"/>
    <w:rsid w:val="00523154"/>
    <w:rsid w:val="00591CC5"/>
    <w:rsid w:val="005E1B55"/>
    <w:rsid w:val="00607645"/>
    <w:rsid w:val="00634790"/>
    <w:rsid w:val="006650BA"/>
    <w:rsid w:val="00682532"/>
    <w:rsid w:val="006B6A10"/>
    <w:rsid w:val="006B7955"/>
    <w:rsid w:val="006D0DC8"/>
    <w:rsid w:val="006E45D1"/>
    <w:rsid w:val="00722410"/>
    <w:rsid w:val="00737EE7"/>
    <w:rsid w:val="00756593"/>
    <w:rsid w:val="007610C0"/>
    <w:rsid w:val="00790F64"/>
    <w:rsid w:val="007A3A8D"/>
    <w:rsid w:val="007A521F"/>
    <w:rsid w:val="007A75E3"/>
    <w:rsid w:val="007B19A4"/>
    <w:rsid w:val="007B5FD9"/>
    <w:rsid w:val="007C2CE8"/>
    <w:rsid w:val="007E0A56"/>
    <w:rsid w:val="007E69D7"/>
    <w:rsid w:val="007F7DF0"/>
    <w:rsid w:val="00836123"/>
    <w:rsid w:val="008444B2"/>
    <w:rsid w:val="00856C23"/>
    <w:rsid w:val="008B4E6B"/>
    <w:rsid w:val="0091563B"/>
    <w:rsid w:val="00993966"/>
    <w:rsid w:val="009E04ED"/>
    <w:rsid w:val="009E2B2F"/>
    <w:rsid w:val="00A05D55"/>
    <w:rsid w:val="00A15E18"/>
    <w:rsid w:val="00A219A8"/>
    <w:rsid w:val="00A332EF"/>
    <w:rsid w:val="00A641FA"/>
    <w:rsid w:val="00A718CE"/>
    <w:rsid w:val="00A7409B"/>
    <w:rsid w:val="00A815BE"/>
    <w:rsid w:val="00A9341B"/>
    <w:rsid w:val="00A959A2"/>
    <w:rsid w:val="00AB189D"/>
    <w:rsid w:val="00AD2897"/>
    <w:rsid w:val="00AD74C2"/>
    <w:rsid w:val="00AF556C"/>
    <w:rsid w:val="00B169B1"/>
    <w:rsid w:val="00B22425"/>
    <w:rsid w:val="00B40DBC"/>
    <w:rsid w:val="00B6025D"/>
    <w:rsid w:val="00B83955"/>
    <w:rsid w:val="00B91928"/>
    <w:rsid w:val="00BA57BF"/>
    <w:rsid w:val="00BC09B0"/>
    <w:rsid w:val="00BD4391"/>
    <w:rsid w:val="00C2574E"/>
    <w:rsid w:val="00C25775"/>
    <w:rsid w:val="00C4135D"/>
    <w:rsid w:val="00C5671E"/>
    <w:rsid w:val="00C90D27"/>
    <w:rsid w:val="00C91C2C"/>
    <w:rsid w:val="00CB2DB8"/>
    <w:rsid w:val="00CB41A9"/>
    <w:rsid w:val="00CD51BF"/>
    <w:rsid w:val="00CF090A"/>
    <w:rsid w:val="00CF5C07"/>
    <w:rsid w:val="00CF5E42"/>
    <w:rsid w:val="00D111D1"/>
    <w:rsid w:val="00D11BDD"/>
    <w:rsid w:val="00D4449A"/>
    <w:rsid w:val="00D51C0D"/>
    <w:rsid w:val="00D729CD"/>
    <w:rsid w:val="00D8007E"/>
    <w:rsid w:val="00D87B97"/>
    <w:rsid w:val="00DB29FC"/>
    <w:rsid w:val="00DC671B"/>
    <w:rsid w:val="00DD395A"/>
    <w:rsid w:val="00DF4EA0"/>
    <w:rsid w:val="00E358B0"/>
    <w:rsid w:val="00E45AD8"/>
    <w:rsid w:val="00E461A7"/>
    <w:rsid w:val="00E51A64"/>
    <w:rsid w:val="00E61727"/>
    <w:rsid w:val="00E90895"/>
    <w:rsid w:val="00EA5094"/>
    <w:rsid w:val="00ED4BF3"/>
    <w:rsid w:val="00ED7C7D"/>
    <w:rsid w:val="00EF6729"/>
    <w:rsid w:val="00F13F9C"/>
    <w:rsid w:val="00F25899"/>
    <w:rsid w:val="00F32FDD"/>
    <w:rsid w:val="00F34FB3"/>
    <w:rsid w:val="00F670AB"/>
    <w:rsid w:val="00FA1E09"/>
    <w:rsid w:val="00FC0961"/>
    <w:rsid w:val="00FD404B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8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18D9237FA97E9F47A7D15CAE2827C4B8BBD4223A62408F870CFA3E0430AD3081DB5F536D7FF02mCb9O" TargetMode="External"/><Relationship Id="rId17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20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3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10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9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4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2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305B-3E24-433B-B8F0-8DB245E4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23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Белокурова</cp:lastModifiedBy>
  <cp:revision>22</cp:revision>
  <cp:lastPrinted>2020-02-25T06:17:00Z</cp:lastPrinted>
  <dcterms:created xsi:type="dcterms:W3CDTF">2020-08-13T07:35:00Z</dcterms:created>
  <dcterms:modified xsi:type="dcterms:W3CDTF">2020-11-28T14:23:00Z</dcterms:modified>
</cp:coreProperties>
</file>