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2"/>
        <w:gridCol w:w="992"/>
        <w:gridCol w:w="4111"/>
      </w:tblGrid>
      <w:tr w:rsidR="007E0A29" w:rsidTr="006502CA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A29" w:rsidRDefault="007E0A29" w:rsidP="006502C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Совет </w:t>
            </w:r>
          </w:p>
          <w:p w:rsidR="007E0A29" w:rsidRDefault="007E0A29" w:rsidP="006502CA">
            <w:pPr>
              <w:jc w:val="center"/>
              <w:rPr>
                <w:rFonts w:ascii="KomiFont" w:hAnsi="KomiFont"/>
                <w:b/>
                <w:sz w:val="28"/>
              </w:rPr>
            </w:pPr>
            <w:r>
              <w:rPr>
                <w:b/>
                <w:sz w:val="28"/>
              </w:rPr>
              <w:t xml:space="preserve">муниципального образования городского округа </w:t>
            </w:r>
            <w:r w:rsidR="00CD73A1">
              <w:rPr>
                <w:b/>
                <w:sz w:val="28"/>
              </w:rPr>
              <w:t>«</w:t>
            </w:r>
            <w:r>
              <w:rPr>
                <w:b/>
                <w:sz w:val="28"/>
              </w:rPr>
              <w:t>Ухта</w:t>
            </w:r>
            <w:r w:rsidR="00CD73A1">
              <w:rPr>
                <w:b/>
                <w:sz w:val="28"/>
              </w:rPr>
              <w:t>»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A29" w:rsidRDefault="007E0A29" w:rsidP="006502CA">
            <w:pPr>
              <w:rPr>
                <w:sz w:val="32"/>
              </w:rPr>
            </w:pPr>
            <w:r>
              <w:rPr>
                <w:noProof/>
                <w:sz w:val="32"/>
              </w:rPr>
              <w:drawing>
                <wp:inline distT="0" distB="0" distL="0" distR="0" wp14:anchorId="50015C8B" wp14:editId="5F480EB8">
                  <wp:extent cx="469265" cy="596265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A29" w:rsidRDefault="00CD73A1" w:rsidP="006502CA">
            <w:pPr>
              <w:jc w:val="center"/>
              <w:rPr>
                <w:b/>
                <w:sz w:val="28"/>
              </w:rPr>
            </w:pPr>
            <w:r>
              <w:rPr>
                <w:b/>
                <w:sz w:val="32"/>
              </w:rPr>
              <w:t>«</w:t>
            </w:r>
            <w:r w:rsidR="007E0A29">
              <w:rPr>
                <w:b/>
                <w:sz w:val="28"/>
              </w:rPr>
              <w:t>Ухта</w:t>
            </w:r>
            <w:r>
              <w:rPr>
                <w:b/>
                <w:sz w:val="28"/>
              </w:rPr>
              <w:t>»</w:t>
            </w:r>
            <w:r w:rsidR="007E0A29">
              <w:rPr>
                <w:b/>
                <w:sz w:val="28"/>
              </w:rPr>
              <w:t xml:space="preserve"> кар </w:t>
            </w:r>
            <w:proofErr w:type="spellStart"/>
            <w:r w:rsidR="007E0A29">
              <w:rPr>
                <w:b/>
                <w:sz w:val="28"/>
              </w:rPr>
              <w:t>кытшл</w:t>
            </w:r>
            <w:r w:rsidR="007E0A29">
              <w:rPr>
                <w:rFonts w:ascii="Arial" w:hAnsi="Arial"/>
                <w:b/>
                <w:sz w:val="28"/>
              </w:rPr>
              <w:t>ö</w:t>
            </w:r>
            <w:r w:rsidR="007E0A29">
              <w:rPr>
                <w:b/>
                <w:sz w:val="28"/>
              </w:rPr>
              <w:t>н</w:t>
            </w:r>
            <w:proofErr w:type="spellEnd"/>
            <w:r w:rsidR="007E0A29">
              <w:rPr>
                <w:b/>
                <w:sz w:val="28"/>
              </w:rPr>
              <w:t xml:space="preserve"> </w:t>
            </w:r>
          </w:p>
          <w:p w:rsidR="007E0A29" w:rsidRDefault="007E0A29" w:rsidP="006502CA">
            <w:pPr>
              <w:pStyle w:val="a4"/>
              <w:tabs>
                <w:tab w:val="left" w:pos="284"/>
              </w:tabs>
              <w:jc w:val="center"/>
              <w:rPr>
                <w:rFonts w:ascii="Arial" w:hAnsi="Arial"/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муниципальн</w:t>
            </w:r>
            <w:r>
              <w:rPr>
                <w:rFonts w:ascii="Arial" w:hAnsi="Arial"/>
                <w:b/>
                <w:sz w:val="28"/>
              </w:rPr>
              <w:t>ö</w:t>
            </w:r>
            <w:r>
              <w:rPr>
                <w:b/>
                <w:sz w:val="28"/>
              </w:rPr>
              <w:t>й</w:t>
            </w:r>
            <w:proofErr w:type="spellEnd"/>
            <w:r>
              <w:rPr>
                <w:rFonts w:ascii="KomiFont" w:hAnsi="KomiFont"/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юк</w:t>
            </w:r>
            <w:r>
              <w:rPr>
                <w:rFonts w:ascii="Arial" w:hAnsi="Arial"/>
                <w:b/>
                <w:sz w:val="28"/>
              </w:rPr>
              <w:t>ö</w:t>
            </w:r>
            <w:r>
              <w:rPr>
                <w:b/>
                <w:sz w:val="28"/>
              </w:rPr>
              <w:t>нса</w:t>
            </w:r>
            <w:proofErr w:type="spellEnd"/>
            <w:r>
              <w:rPr>
                <w:rFonts w:ascii="Arial" w:hAnsi="Arial"/>
                <w:b/>
                <w:sz w:val="28"/>
              </w:rPr>
              <w:t xml:space="preserve"> </w:t>
            </w:r>
          </w:p>
          <w:p w:rsidR="007E0A29" w:rsidRDefault="007E0A29" w:rsidP="006502CA">
            <w:pPr>
              <w:pStyle w:val="a4"/>
              <w:tabs>
                <w:tab w:val="left" w:pos="284"/>
              </w:tabs>
              <w:jc w:val="center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С</w:t>
            </w:r>
            <w:r>
              <w:rPr>
                <w:rFonts w:ascii="Arial" w:hAnsi="Arial"/>
                <w:b/>
                <w:sz w:val="28"/>
              </w:rPr>
              <w:t>ö</w:t>
            </w:r>
            <w:r>
              <w:rPr>
                <w:b/>
                <w:sz w:val="28"/>
              </w:rPr>
              <w:t>вет</w:t>
            </w:r>
            <w:proofErr w:type="spellEnd"/>
            <w:proofErr w:type="gramEnd"/>
            <w:r>
              <w:rPr>
                <w:b/>
                <w:sz w:val="28"/>
              </w:rPr>
              <w:t xml:space="preserve"> </w:t>
            </w:r>
          </w:p>
        </w:tc>
      </w:tr>
      <w:tr w:rsidR="007E0A29" w:rsidTr="006502CA">
        <w:trPr>
          <w:cantSplit/>
          <w:trHeight w:val="1096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0A29" w:rsidRDefault="002D3733" w:rsidP="006502CA">
            <w:pPr>
              <w:pStyle w:val="3"/>
              <w:widowControl/>
              <w:spacing w:after="60" w:line="240" w:lineRule="atLeast"/>
              <w:rPr>
                <w:b/>
              </w:rPr>
            </w:pPr>
            <w:r>
              <w:rPr>
                <w:b/>
              </w:rPr>
              <w:t xml:space="preserve"> </w:t>
            </w:r>
            <w:r w:rsidR="009F5C65">
              <w:rPr>
                <w:b/>
              </w:rPr>
              <w:t xml:space="preserve"> </w:t>
            </w:r>
          </w:p>
          <w:p w:rsidR="007E0A29" w:rsidRDefault="007E0A29" w:rsidP="006502CA">
            <w:pPr>
              <w:pStyle w:val="3"/>
              <w:widowControl/>
              <w:spacing w:after="60" w:line="240" w:lineRule="atLeast"/>
            </w:pPr>
            <w:r>
              <w:rPr>
                <w:b/>
              </w:rPr>
              <w:t xml:space="preserve">РЕШЕНИЕ </w:t>
            </w:r>
          </w:p>
          <w:p w:rsidR="007E0A29" w:rsidRDefault="007E0A29" w:rsidP="006502CA">
            <w:pPr>
              <w:pStyle w:val="3"/>
              <w:widowControl/>
              <w:spacing w:after="60" w:line="240" w:lineRule="atLeast"/>
              <w:rPr>
                <w:b/>
              </w:rPr>
            </w:pPr>
            <w:proofErr w:type="spellStart"/>
            <w:r>
              <w:rPr>
                <w:b/>
              </w:rPr>
              <w:t>КЫВК</w:t>
            </w:r>
            <w:r>
              <w:rPr>
                <w:rFonts w:ascii="Arial" w:hAnsi="Arial"/>
                <w:b/>
                <w:sz w:val="44"/>
              </w:rPr>
              <w:t>ö</w:t>
            </w:r>
            <w:r>
              <w:rPr>
                <w:b/>
              </w:rPr>
              <w:t>РТ</w:t>
            </w:r>
            <w:r>
              <w:rPr>
                <w:rFonts w:ascii="Arial" w:hAnsi="Arial"/>
                <w:b/>
                <w:sz w:val="44"/>
              </w:rPr>
              <w:t>ö</w:t>
            </w:r>
            <w:r>
              <w:rPr>
                <w:b/>
              </w:rPr>
              <w:t>Д</w:t>
            </w:r>
            <w:proofErr w:type="spellEnd"/>
          </w:p>
          <w:p w:rsidR="007E0A29" w:rsidRDefault="00EC7364" w:rsidP="00B80486">
            <w:pPr>
              <w:spacing w:line="24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B80486">
              <w:rPr>
                <w:b/>
                <w:sz w:val="28"/>
              </w:rPr>
              <w:t>2</w:t>
            </w:r>
            <w:r w:rsidR="007E0A29">
              <w:rPr>
                <w:b/>
                <w:sz w:val="28"/>
              </w:rPr>
              <w:t xml:space="preserve">-е (очередное) заседание 6-го созыва </w:t>
            </w:r>
          </w:p>
        </w:tc>
      </w:tr>
    </w:tbl>
    <w:p w:rsidR="007E0A29" w:rsidRDefault="007E0A29" w:rsidP="007E0A29">
      <w:pPr>
        <w:rPr>
          <w:sz w:val="26"/>
          <w:u w:val="single"/>
        </w:rPr>
      </w:pPr>
      <w:r>
        <w:rPr>
          <w:sz w:val="26"/>
          <w:u w:val="single"/>
        </w:rPr>
        <w:t xml:space="preserve"> </w:t>
      </w:r>
    </w:p>
    <w:p w:rsidR="00FB5F8A" w:rsidRDefault="007E0A29" w:rsidP="007E0A29">
      <w:pPr>
        <w:rPr>
          <w:b/>
          <w:sz w:val="26"/>
          <w:u w:val="single"/>
        </w:rPr>
      </w:pPr>
      <w:r w:rsidRPr="00635AC4">
        <w:rPr>
          <w:b/>
          <w:sz w:val="26"/>
          <w:u w:val="single"/>
        </w:rPr>
        <w:t xml:space="preserve">от </w:t>
      </w:r>
      <w:r w:rsidR="00B80486">
        <w:rPr>
          <w:b/>
          <w:sz w:val="26"/>
          <w:u w:val="single"/>
        </w:rPr>
        <w:t>21</w:t>
      </w:r>
      <w:r w:rsidR="006F3FF7">
        <w:rPr>
          <w:b/>
          <w:sz w:val="26"/>
          <w:u w:val="single"/>
        </w:rPr>
        <w:t xml:space="preserve"> </w:t>
      </w:r>
      <w:r w:rsidR="00B80486">
        <w:rPr>
          <w:b/>
          <w:sz w:val="26"/>
          <w:u w:val="single"/>
        </w:rPr>
        <w:t>дека</w:t>
      </w:r>
      <w:r w:rsidR="00EC7364">
        <w:rPr>
          <w:b/>
          <w:sz w:val="26"/>
          <w:u w:val="single"/>
        </w:rPr>
        <w:t xml:space="preserve">бря </w:t>
      </w:r>
      <w:r w:rsidRPr="00635AC4">
        <w:rPr>
          <w:b/>
          <w:sz w:val="26"/>
          <w:u w:val="single"/>
        </w:rPr>
        <w:t>202</w:t>
      </w:r>
      <w:r>
        <w:rPr>
          <w:b/>
          <w:sz w:val="26"/>
          <w:u w:val="single"/>
        </w:rPr>
        <w:t>1</w:t>
      </w:r>
      <w:r w:rsidRPr="00635AC4">
        <w:rPr>
          <w:b/>
          <w:sz w:val="26"/>
          <w:u w:val="single"/>
        </w:rPr>
        <w:t xml:space="preserve"> г</w:t>
      </w:r>
      <w:r w:rsidR="0069187A">
        <w:rPr>
          <w:b/>
          <w:sz w:val="26"/>
          <w:u w:val="single"/>
        </w:rPr>
        <w:t>.</w:t>
      </w:r>
      <w:r w:rsidRPr="00635AC4">
        <w:rPr>
          <w:b/>
          <w:sz w:val="26"/>
        </w:rPr>
        <w:tab/>
      </w:r>
      <w:r w:rsidRPr="00635AC4">
        <w:rPr>
          <w:b/>
          <w:sz w:val="26"/>
        </w:rPr>
        <w:tab/>
        <w:t xml:space="preserve">                                                                          </w:t>
      </w:r>
      <w:r>
        <w:rPr>
          <w:b/>
          <w:sz w:val="26"/>
        </w:rPr>
        <w:t xml:space="preserve"> </w:t>
      </w:r>
      <w:r w:rsidRPr="00635AC4">
        <w:rPr>
          <w:b/>
          <w:sz w:val="26"/>
        </w:rPr>
        <w:t xml:space="preserve">   </w:t>
      </w:r>
      <w:r w:rsidRPr="00635AC4">
        <w:rPr>
          <w:b/>
          <w:sz w:val="26"/>
          <w:u w:val="single"/>
        </w:rPr>
        <w:t>№</w:t>
      </w:r>
      <w:r w:rsidR="00F2318C">
        <w:rPr>
          <w:b/>
          <w:sz w:val="26"/>
          <w:u w:val="single"/>
        </w:rPr>
        <w:t xml:space="preserve"> 100</w:t>
      </w:r>
      <w:r w:rsidRPr="00635AC4">
        <w:rPr>
          <w:b/>
          <w:sz w:val="26"/>
          <w:u w:val="single"/>
        </w:rPr>
        <w:t xml:space="preserve"> </w:t>
      </w:r>
    </w:p>
    <w:p w:rsidR="007E0A29" w:rsidRDefault="007E0A29" w:rsidP="007E0A29">
      <w:pPr>
        <w:rPr>
          <w:sz w:val="22"/>
        </w:rPr>
      </w:pPr>
      <w:r>
        <w:rPr>
          <w:sz w:val="22"/>
        </w:rPr>
        <w:t xml:space="preserve">г. Ухта, Республика Коми </w:t>
      </w:r>
    </w:p>
    <w:p w:rsidR="009F6CD1" w:rsidRDefault="009F6CD1" w:rsidP="007E0A29">
      <w:pPr>
        <w:rPr>
          <w:sz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B80486" w:rsidRPr="00D24182" w:rsidTr="00B80486">
        <w:tc>
          <w:tcPr>
            <w:tcW w:w="4786" w:type="dxa"/>
          </w:tcPr>
          <w:p w:rsidR="00B80486" w:rsidRPr="00D24182" w:rsidRDefault="00D24182" w:rsidP="00D2418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D2418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внесении изменений в решение Совета МОГО «Ухта» от 23.12.2020 №31 «О бюджете МОГО «Ухта» на 2021 год и плановый период 2022 и 2023 годов»</w:t>
            </w:r>
          </w:p>
        </w:tc>
      </w:tr>
    </w:tbl>
    <w:p w:rsidR="00B80486" w:rsidRPr="00D24182" w:rsidRDefault="00B80486" w:rsidP="00D24182">
      <w:pPr>
        <w:tabs>
          <w:tab w:val="left" w:pos="426"/>
        </w:tabs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D24182" w:rsidRPr="00D24182" w:rsidRDefault="00D24182" w:rsidP="00D24182">
      <w:pPr>
        <w:tabs>
          <w:tab w:val="left" w:pos="426"/>
          <w:tab w:val="left" w:pos="1134"/>
        </w:tabs>
        <w:ind w:firstLine="709"/>
        <w:rPr>
          <w:sz w:val="26"/>
          <w:szCs w:val="26"/>
        </w:rPr>
      </w:pPr>
      <w:r w:rsidRPr="00D24182">
        <w:rPr>
          <w:sz w:val="26"/>
          <w:szCs w:val="26"/>
        </w:rPr>
        <w:t xml:space="preserve">Руководствуясь статьей 9 Бюджетного кодекса Российской Федерации, статьей 30 Устава муниципального образования городского округа «Ухта», статьей 34 Порядка ведения бюджетного процесса в МОГО «Ухта», утвержденного решением Совета МОГО «Ухта» от 14.05.2008 № 174, Совет муниципального образования городского округа «Ухта» </w:t>
      </w:r>
      <w:r w:rsidRPr="00D24182">
        <w:rPr>
          <w:b/>
          <w:sz w:val="26"/>
          <w:szCs w:val="26"/>
        </w:rPr>
        <w:t>РЕШИЛ</w:t>
      </w:r>
      <w:r w:rsidRPr="00D24182">
        <w:rPr>
          <w:sz w:val="26"/>
          <w:szCs w:val="26"/>
        </w:rPr>
        <w:t>:</w:t>
      </w:r>
    </w:p>
    <w:p w:rsidR="00D24182" w:rsidRPr="00D24182" w:rsidRDefault="00D24182" w:rsidP="00D24182">
      <w:pPr>
        <w:tabs>
          <w:tab w:val="left" w:pos="426"/>
          <w:tab w:val="left" w:pos="1134"/>
          <w:tab w:val="left" w:pos="10205"/>
        </w:tabs>
        <w:ind w:right="-55" w:firstLine="709"/>
        <w:rPr>
          <w:b/>
          <w:sz w:val="26"/>
          <w:szCs w:val="26"/>
        </w:rPr>
      </w:pPr>
    </w:p>
    <w:p w:rsidR="00D24182" w:rsidRPr="00D24182" w:rsidRDefault="00D24182" w:rsidP="00D24182">
      <w:pPr>
        <w:tabs>
          <w:tab w:val="left" w:pos="426"/>
          <w:tab w:val="left" w:pos="1134"/>
        </w:tabs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D24182">
        <w:rPr>
          <w:sz w:val="26"/>
          <w:szCs w:val="26"/>
        </w:rPr>
        <w:t xml:space="preserve">1. </w:t>
      </w:r>
      <w:r w:rsidRPr="00D24182">
        <w:rPr>
          <w:sz w:val="26"/>
          <w:szCs w:val="26"/>
        </w:rPr>
        <w:tab/>
        <w:t>Внести в решение Совета МОГО «Ухта» от 23.12.2020 № 31</w:t>
      </w:r>
      <w:r w:rsidRPr="00D24182">
        <w:rPr>
          <w:color w:val="FF0000"/>
          <w:sz w:val="26"/>
          <w:szCs w:val="26"/>
        </w:rPr>
        <w:t xml:space="preserve"> </w:t>
      </w:r>
      <w:r w:rsidRPr="00D24182">
        <w:rPr>
          <w:sz w:val="26"/>
          <w:szCs w:val="26"/>
        </w:rPr>
        <w:t>«О бюджете МОГО «Ухта» на 2021 год и на плановый период 2022 и 2023 годов» следующие изменения:</w:t>
      </w:r>
    </w:p>
    <w:p w:rsidR="00D24182" w:rsidRPr="00D24182" w:rsidRDefault="00D24182" w:rsidP="00D24182">
      <w:pPr>
        <w:tabs>
          <w:tab w:val="left" w:pos="426"/>
          <w:tab w:val="left" w:pos="1134"/>
          <w:tab w:val="left" w:pos="1418"/>
        </w:tabs>
        <w:ind w:firstLine="709"/>
        <w:rPr>
          <w:sz w:val="26"/>
          <w:szCs w:val="26"/>
        </w:rPr>
      </w:pPr>
      <w:r w:rsidRPr="00D24182">
        <w:rPr>
          <w:sz w:val="26"/>
          <w:szCs w:val="26"/>
        </w:rPr>
        <w:t>1)</w:t>
      </w:r>
      <w:r w:rsidRPr="00D24182">
        <w:rPr>
          <w:sz w:val="26"/>
          <w:szCs w:val="26"/>
        </w:rPr>
        <w:tab/>
        <w:t>Пункт 1 Статьи 1 изложить в следующей редакции:</w:t>
      </w:r>
    </w:p>
    <w:p w:rsidR="00D24182" w:rsidRPr="00D24182" w:rsidRDefault="00D24182" w:rsidP="00D24182">
      <w:pPr>
        <w:tabs>
          <w:tab w:val="left" w:pos="426"/>
          <w:tab w:val="left" w:pos="1134"/>
        </w:tabs>
        <w:autoSpaceDE w:val="0"/>
        <w:autoSpaceDN w:val="0"/>
        <w:adjustRightInd w:val="0"/>
        <w:ind w:firstLine="709"/>
        <w:outlineLvl w:val="1"/>
        <w:rPr>
          <w:sz w:val="26"/>
          <w:szCs w:val="26"/>
          <w:highlight w:val="yellow"/>
        </w:rPr>
      </w:pPr>
      <w:r w:rsidRPr="00D24182">
        <w:rPr>
          <w:sz w:val="26"/>
          <w:szCs w:val="26"/>
        </w:rPr>
        <w:t>«1.</w:t>
      </w:r>
      <w:r w:rsidRPr="00D24182">
        <w:rPr>
          <w:sz w:val="26"/>
          <w:szCs w:val="26"/>
        </w:rPr>
        <w:tab/>
        <w:t>Утвердить основные характеристики бюджета МОГО «Ухта» на 2021 год:</w:t>
      </w:r>
    </w:p>
    <w:p w:rsidR="00D24182" w:rsidRPr="00D24182" w:rsidRDefault="00D24182" w:rsidP="00D24182">
      <w:pPr>
        <w:tabs>
          <w:tab w:val="left" w:pos="426"/>
          <w:tab w:val="left" w:pos="1134"/>
        </w:tabs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D24182">
        <w:rPr>
          <w:sz w:val="26"/>
          <w:szCs w:val="26"/>
        </w:rPr>
        <w:t>общий объём доходов в сумме 4 579</w:t>
      </w:r>
      <w:r w:rsidRPr="00D24182">
        <w:rPr>
          <w:sz w:val="26"/>
          <w:szCs w:val="26"/>
          <w:lang w:val="en-US"/>
        </w:rPr>
        <w:t> </w:t>
      </w:r>
      <w:r w:rsidRPr="00D24182">
        <w:rPr>
          <w:sz w:val="26"/>
          <w:szCs w:val="26"/>
        </w:rPr>
        <w:t>750 942 рубля 77 копеек;</w:t>
      </w:r>
    </w:p>
    <w:p w:rsidR="00D24182" w:rsidRPr="00D24182" w:rsidRDefault="00D24182" w:rsidP="00D24182">
      <w:pPr>
        <w:tabs>
          <w:tab w:val="left" w:pos="426"/>
          <w:tab w:val="left" w:pos="1134"/>
        </w:tabs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D24182">
        <w:rPr>
          <w:sz w:val="26"/>
          <w:szCs w:val="26"/>
        </w:rPr>
        <w:t>общий объём расходов в сумме 4 696 358 670 рублей 94 копейки;</w:t>
      </w:r>
    </w:p>
    <w:p w:rsidR="00D24182" w:rsidRPr="00D24182" w:rsidRDefault="00D24182" w:rsidP="00D24182">
      <w:pPr>
        <w:tabs>
          <w:tab w:val="left" w:pos="426"/>
          <w:tab w:val="left" w:pos="1134"/>
        </w:tabs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D24182">
        <w:rPr>
          <w:sz w:val="26"/>
          <w:szCs w:val="26"/>
        </w:rPr>
        <w:t>дефицит в сумме 116 607 728 рублей 17 копеек</w:t>
      </w:r>
      <w:proofErr w:type="gramStart"/>
      <w:r w:rsidRPr="00D24182">
        <w:rPr>
          <w:sz w:val="26"/>
          <w:szCs w:val="26"/>
        </w:rPr>
        <w:t>.».</w:t>
      </w:r>
      <w:proofErr w:type="gramEnd"/>
    </w:p>
    <w:p w:rsidR="00D24182" w:rsidRPr="00D24182" w:rsidRDefault="00D24182" w:rsidP="00B37B2B">
      <w:pPr>
        <w:pStyle w:val="14"/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jc w:val="left"/>
        <w:rPr>
          <w:sz w:val="26"/>
          <w:szCs w:val="26"/>
        </w:rPr>
      </w:pPr>
      <w:r w:rsidRPr="00D24182">
        <w:rPr>
          <w:sz w:val="26"/>
          <w:szCs w:val="26"/>
        </w:rPr>
        <w:t>Пункт 1 Статьи 3 изложить в следующей редакции:</w:t>
      </w:r>
    </w:p>
    <w:p w:rsidR="00D24182" w:rsidRPr="00D24182" w:rsidRDefault="00D24182" w:rsidP="00D24182">
      <w:pPr>
        <w:tabs>
          <w:tab w:val="left" w:pos="426"/>
          <w:tab w:val="left" w:pos="1134"/>
        </w:tabs>
        <w:ind w:firstLine="709"/>
        <w:rPr>
          <w:sz w:val="26"/>
          <w:szCs w:val="26"/>
        </w:rPr>
      </w:pPr>
      <w:r w:rsidRPr="00D24182">
        <w:rPr>
          <w:sz w:val="26"/>
          <w:szCs w:val="26"/>
        </w:rPr>
        <w:t>«1.</w:t>
      </w:r>
      <w:r w:rsidRPr="00D24182">
        <w:rPr>
          <w:sz w:val="26"/>
          <w:szCs w:val="26"/>
        </w:rPr>
        <w:tab/>
        <w:t xml:space="preserve">Утвердить объем безвозмездных поступлений в бюджет МОГО «Ухта» на 2021 год в </w:t>
      </w:r>
      <w:r w:rsidRPr="00D24182">
        <w:rPr>
          <w:color w:val="000000"/>
          <w:sz w:val="26"/>
          <w:szCs w:val="26"/>
        </w:rPr>
        <w:t>сумме 3 156 884 057 рублей 6</w:t>
      </w:r>
      <w:r w:rsidRPr="00D24182">
        <w:rPr>
          <w:sz w:val="26"/>
          <w:szCs w:val="26"/>
        </w:rPr>
        <w:t xml:space="preserve">6 копеек, в том числе объем межбюджетных трансфертов, получаемых из других бюджетов бюджетной системы Российской Федерации, в сумме </w:t>
      </w:r>
      <w:r w:rsidRPr="00D24182">
        <w:rPr>
          <w:color w:val="000000"/>
          <w:sz w:val="26"/>
          <w:szCs w:val="26"/>
        </w:rPr>
        <w:t xml:space="preserve">3 155 396 733 </w:t>
      </w:r>
      <w:r w:rsidRPr="00D24182">
        <w:rPr>
          <w:sz w:val="26"/>
          <w:szCs w:val="26"/>
        </w:rPr>
        <w:t>рубля 33 копейки.</w:t>
      </w:r>
    </w:p>
    <w:p w:rsidR="00D24182" w:rsidRPr="00D24182" w:rsidRDefault="00D24182" w:rsidP="00B37B2B">
      <w:pPr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jc w:val="left"/>
        <w:rPr>
          <w:sz w:val="26"/>
          <w:szCs w:val="26"/>
        </w:rPr>
      </w:pPr>
      <w:r w:rsidRPr="00D24182">
        <w:rPr>
          <w:sz w:val="26"/>
          <w:szCs w:val="26"/>
        </w:rPr>
        <w:t>Статью 4 изложить в следующей редакции:</w:t>
      </w:r>
    </w:p>
    <w:p w:rsidR="00D24182" w:rsidRPr="00D24182" w:rsidRDefault="00D24182" w:rsidP="00D24182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D24182">
        <w:rPr>
          <w:sz w:val="26"/>
          <w:szCs w:val="26"/>
        </w:rPr>
        <w:t xml:space="preserve">«Статья 4 </w:t>
      </w:r>
    </w:p>
    <w:p w:rsidR="00D24182" w:rsidRPr="00D24182" w:rsidRDefault="00D24182" w:rsidP="00D24182">
      <w:pPr>
        <w:tabs>
          <w:tab w:val="left" w:pos="426"/>
          <w:tab w:val="left" w:pos="1134"/>
        </w:tabs>
        <w:ind w:firstLine="709"/>
        <w:rPr>
          <w:sz w:val="26"/>
          <w:szCs w:val="26"/>
        </w:rPr>
      </w:pPr>
      <w:r w:rsidRPr="00D24182">
        <w:rPr>
          <w:sz w:val="26"/>
          <w:szCs w:val="26"/>
        </w:rPr>
        <w:t>Утвердить объем бюджетных ассигнований муниципального дорожного фонда МОГО «Ухта» на 2021 год в сумме 37 631 019 рублей 38 копеек, на 2022 год в сумме 46 917 453 рубля, на 2023 год в сумме 54 359 812 рублей</w:t>
      </w:r>
      <w:proofErr w:type="gramStart"/>
      <w:r w:rsidRPr="00D24182">
        <w:rPr>
          <w:sz w:val="26"/>
          <w:szCs w:val="26"/>
        </w:rPr>
        <w:t>.».</w:t>
      </w:r>
      <w:proofErr w:type="gramEnd"/>
    </w:p>
    <w:p w:rsidR="00D24182" w:rsidRPr="00D24182" w:rsidRDefault="00D24182" w:rsidP="00B37B2B">
      <w:pPr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rPr>
          <w:sz w:val="26"/>
          <w:szCs w:val="26"/>
        </w:rPr>
      </w:pPr>
      <w:r w:rsidRPr="00D24182">
        <w:rPr>
          <w:sz w:val="26"/>
          <w:szCs w:val="26"/>
        </w:rPr>
        <w:t>Статью 11 изложить в следующей редакции:</w:t>
      </w:r>
    </w:p>
    <w:p w:rsidR="00D24182" w:rsidRPr="00D24182" w:rsidRDefault="00D24182" w:rsidP="00D24182">
      <w:pPr>
        <w:tabs>
          <w:tab w:val="left" w:pos="426"/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D24182">
        <w:rPr>
          <w:sz w:val="26"/>
          <w:szCs w:val="26"/>
        </w:rPr>
        <w:t>«Статья 11</w:t>
      </w:r>
    </w:p>
    <w:p w:rsidR="00D24182" w:rsidRPr="00D24182" w:rsidRDefault="00D24182" w:rsidP="00D24182">
      <w:pPr>
        <w:tabs>
          <w:tab w:val="left" w:pos="426"/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D24182">
        <w:rPr>
          <w:sz w:val="26"/>
          <w:szCs w:val="26"/>
        </w:rPr>
        <w:t>1.</w:t>
      </w:r>
      <w:r w:rsidRPr="00D24182">
        <w:rPr>
          <w:sz w:val="26"/>
          <w:szCs w:val="26"/>
        </w:rPr>
        <w:tab/>
        <w:t xml:space="preserve">Установить верхний предел муниципального внутреннего долга бюджета МОГО «Ухта» по состоянию на 1 января 2022 года в сумме 513 000 000 рублей, в </w:t>
      </w:r>
      <w:r w:rsidRPr="00D24182">
        <w:rPr>
          <w:sz w:val="26"/>
          <w:szCs w:val="26"/>
        </w:rPr>
        <w:lastRenderedPageBreak/>
        <w:t>том числе верхний предел долга по муниципальным гарантиям бюджета МОГО «Ухта» в сумме 0 рублей.</w:t>
      </w:r>
    </w:p>
    <w:p w:rsidR="00D24182" w:rsidRPr="00D24182" w:rsidRDefault="00D24182" w:rsidP="00D24182">
      <w:pPr>
        <w:tabs>
          <w:tab w:val="left" w:pos="426"/>
          <w:tab w:val="left" w:pos="1134"/>
        </w:tabs>
        <w:ind w:firstLine="709"/>
        <w:rPr>
          <w:sz w:val="26"/>
          <w:szCs w:val="26"/>
        </w:rPr>
      </w:pPr>
      <w:r w:rsidRPr="00D24182">
        <w:rPr>
          <w:sz w:val="26"/>
          <w:szCs w:val="26"/>
        </w:rPr>
        <w:t>2.</w:t>
      </w:r>
      <w:r w:rsidRPr="00D24182">
        <w:rPr>
          <w:sz w:val="26"/>
          <w:szCs w:val="26"/>
        </w:rPr>
        <w:tab/>
      </w:r>
      <w:proofErr w:type="gramStart"/>
      <w:r w:rsidRPr="00D24182">
        <w:rPr>
          <w:sz w:val="26"/>
          <w:szCs w:val="26"/>
        </w:rPr>
        <w:t>Установить верхний предел муниципального внутреннего долга бюджета МОГО «Ухта» по состоянию на 1 января 2023 года в сумме 511 700 000 рублей, в том числе верхний предел долга по муниципальным гарантиям бюджета МОГО «Ухта» в сумме 0 рублей, и на 1 января 2024 года в сумме 507 800 000 рублей, в том числе верхний предел долга по муниципальным гарантиям бюджета</w:t>
      </w:r>
      <w:proofErr w:type="gramEnd"/>
      <w:r w:rsidRPr="00D24182">
        <w:rPr>
          <w:sz w:val="26"/>
          <w:szCs w:val="26"/>
        </w:rPr>
        <w:t xml:space="preserve"> МОГО «Ухта» в сумме 0 рублей.</w:t>
      </w:r>
    </w:p>
    <w:p w:rsidR="00D24182" w:rsidRPr="00D24182" w:rsidRDefault="00D24182" w:rsidP="00D24182">
      <w:pPr>
        <w:tabs>
          <w:tab w:val="left" w:pos="426"/>
          <w:tab w:val="left" w:pos="1134"/>
        </w:tabs>
        <w:ind w:firstLine="709"/>
        <w:rPr>
          <w:sz w:val="26"/>
          <w:szCs w:val="26"/>
        </w:rPr>
      </w:pPr>
      <w:r w:rsidRPr="00D24182">
        <w:rPr>
          <w:sz w:val="26"/>
          <w:szCs w:val="26"/>
        </w:rPr>
        <w:t xml:space="preserve">3. </w:t>
      </w:r>
      <w:r w:rsidRPr="00D24182">
        <w:rPr>
          <w:sz w:val="26"/>
          <w:szCs w:val="26"/>
        </w:rPr>
        <w:tab/>
        <w:t>Утвердить объём расходов на обслуживание муниципального долга МОГО «Ухта» в 2021 году в сумме 13 387 612 рублей 50 копеек.</w:t>
      </w:r>
    </w:p>
    <w:p w:rsidR="00D24182" w:rsidRPr="00D24182" w:rsidRDefault="00D24182" w:rsidP="00D24182">
      <w:pPr>
        <w:tabs>
          <w:tab w:val="left" w:pos="426"/>
          <w:tab w:val="left" w:pos="1134"/>
        </w:tabs>
        <w:ind w:firstLine="709"/>
        <w:rPr>
          <w:sz w:val="26"/>
          <w:szCs w:val="26"/>
        </w:rPr>
      </w:pPr>
      <w:r w:rsidRPr="00D24182">
        <w:rPr>
          <w:sz w:val="26"/>
          <w:szCs w:val="26"/>
        </w:rPr>
        <w:t>4.</w:t>
      </w:r>
      <w:r w:rsidRPr="00D24182">
        <w:rPr>
          <w:sz w:val="26"/>
          <w:szCs w:val="26"/>
        </w:rPr>
        <w:tab/>
        <w:t>Утвердить объём расходов на обслуживание муниципального долга МОГО «Ухта» в 2022 году в сумме 38 829 000 рублей и в 2023 году в сумме 39 013 000 рублей.</w:t>
      </w:r>
    </w:p>
    <w:p w:rsidR="00D24182" w:rsidRPr="00D24182" w:rsidRDefault="00D24182" w:rsidP="00D24182">
      <w:pPr>
        <w:tabs>
          <w:tab w:val="left" w:pos="426"/>
          <w:tab w:val="left" w:pos="1134"/>
        </w:tabs>
        <w:ind w:firstLine="709"/>
        <w:rPr>
          <w:sz w:val="26"/>
          <w:szCs w:val="26"/>
        </w:rPr>
      </w:pPr>
      <w:r w:rsidRPr="00D24182">
        <w:rPr>
          <w:sz w:val="26"/>
          <w:szCs w:val="26"/>
        </w:rPr>
        <w:t>5.</w:t>
      </w:r>
      <w:r w:rsidRPr="00D24182">
        <w:rPr>
          <w:sz w:val="26"/>
          <w:szCs w:val="26"/>
        </w:rPr>
        <w:tab/>
        <w:t>Утвердить общий объём бюджетных ассигнований на возможное исполнение муниципальных гарантий МОГО «Ухта» в 2021 году в сумме 0 рублей.</w:t>
      </w:r>
    </w:p>
    <w:p w:rsidR="00D24182" w:rsidRPr="00D24182" w:rsidRDefault="00D24182" w:rsidP="00D24182">
      <w:pPr>
        <w:tabs>
          <w:tab w:val="left" w:pos="426"/>
          <w:tab w:val="left" w:pos="1134"/>
        </w:tabs>
        <w:ind w:firstLine="709"/>
        <w:rPr>
          <w:sz w:val="26"/>
          <w:szCs w:val="26"/>
        </w:rPr>
      </w:pPr>
      <w:r w:rsidRPr="00D24182">
        <w:rPr>
          <w:sz w:val="26"/>
          <w:szCs w:val="26"/>
        </w:rPr>
        <w:t>6.</w:t>
      </w:r>
      <w:r w:rsidRPr="00D24182">
        <w:rPr>
          <w:sz w:val="26"/>
          <w:szCs w:val="26"/>
        </w:rPr>
        <w:tab/>
        <w:t>Утвердить общий объём бюджетных ассигнований на возможное исполнение муниципальных гарантий МОГО «Ухта» в 2022 году в сумме 0 рублей и в 2023 году в сумме 0 рублей</w:t>
      </w:r>
      <w:proofErr w:type="gramStart"/>
      <w:r w:rsidRPr="00D24182">
        <w:rPr>
          <w:sz w:val="26"/>
          <w:szCs w:val="26"/>
        </w:rPr>
        <w:t>.».</w:t>
      </w:r>
      <w:proofErr w:type="gramEnd"/>
    </w:p>
    <w:p w:rsidR="00D24182" w:rsidRPr="00D24182" w:rsidRDefault="00D24182" w:rsidP="00B37B2B">
      <w:pPr>
        <w:pStyle w:val="14"/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rPr>
          <w:sz w:val="26"/>
          <w:szCs w:val="26"/>
        </w:rPr>
      </w:pPr>
      <w:r w:rsidRPr="00D24182">
        <w:rPr>
          <w:sz w:val="26"/>
          <w:szCs w:val="26"/>
        </w:rPr>
        <w:t>Приложение 1 изложить в редакции согласно приложению 1 к настоящему решению.</w:t>
      </w:r>
    </w:p>
    <w:p w:rsidR="00D24182" w:rsidRPr="00D24182" w:rsidRDefault="00D24182" w:rsidP="00B37B2B">
      <w:pPr>
        <w:pStyle w:val="14"/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rPr>
          <w:sz w:val="26"/>
          <w:szCs w:val="26"/>
        </w:rPr>
      </w:pPr>
      <w:r w:rsidRPr="00D24182">
        <w:rPr>
          <w:sz w:val="26"/>
          <w:szCs w:val="26"/>
        </w:rPr>
        <w:t>Приложение 2 изложить в редакции согласно приложению 2 к настоящему решению.</w:t>
      </w:r>
    </w:p>
    <w:p w:rsidR="00D24182" w:rsidRPr="00D24182" w:rsidRDefault="00D24182" w:rsidP="00B37B2B">
      <w:pPr>
        <w:pStyle w:val="14"/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rPr>
          <w:sz w:val="26"/>
          <w:szCs w:val="26"/>
        </w:rPr>
      </w:pPr>
      <w:r w:rsidRPr="00D24182">
        <w:rPr>
          <w:sz w:val="26"/>
          <w:szCs w:val="26"/>
        </w:rPr>
        <w:t>Приложение 9 изложить в редакции согласно приложению 3 к настоящему решению.</w:t>
      </w:r>
    </w:p>
    <w:p w:rsidR="00D24182" w:rsidRPr="00D24182" w:rsidRDefault="00D24182" w:rsidP="00B37B2B">
      <w:pPr>
        <w:pStyle w:val="14"/>
        <w:numPr>
          <w:ilvl w:val="0"/>
          <w:numId w:val="3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D24182">
        <w:rPr>
          <w:sz w:val="26"/>
          <w:szCs w:val="26"/>
        </w:rPr>
        <w:t>Решение вступает в силу после его официального опубликования.</w:t>
      </w:r>
    </w:p>
    <w:p w:rsidR="00D24182" w:rsidRPr="00D24182" w:rsidRDefault="00D24182" w:rsidP="00B37B2B">
      <w:pPr>
        <w:numPr>
          <w:ilvl w:val="0"/>
          <w:numId w:val="3"/>
        </w:numPr>
        <w:tabs>
          <w:tab w:val="left" w:pos="0"/>
          <w:tab w:val="left" w:pos="426"/>
          <w:tab w:val="left" w:pos="1134"/>
        </w:tabs>
        <w:ind w:left="0" w:firstLine="709"/>
        <w:rPr>
          <w:sz w:val="26"/>
          <w:szCs w:val="26"/>
        </w:rPr>
      </w:pPr>
      <w:proofErr w:type="gramStart"/>
      <w:r w:rsidRPr="00D24182">
        <w:rPr>
          <w:sz w:val="26"/>
          <w:szCs w:val="26"/>
        </w:rPr>
        <w:t>Контроль за</w:t>
      </w:r>
      <w:proofErr w:type="gramEnd"/>
      <w:r w:rsidRPr="00D24182">
        <w:rPr>
          <w:sz w:val="26"/>
          <w:szCs w:val="26"/>
        </w:rPr>
        <w:t xml:space="preserve"> исполнением настоящего решения возложить на постоянную комиссию Совета МОГО «Ухта» 6-го созыва по вопросам бюджета, экономической политики и предпринимательской деятельности.</w:t>
      </w:r>
    </w:p>
    <w:p w:rsidR="00D24182" w:rsidRPr="00D24182" w:rsidRDefault="00D24182" w:rsidP="00D24182">
      <w:pPr>
        <w:widowControl w:val="0"/>
        <w:tabs>
          <w:tab w:val="left" w:pos="426"/>
        </w:tabs>
        <w:autoSpaceDE w:val="0"/>
        <w:autoSpaceDN w:val="0"/>
        <w:adjustRightInd w:val="0"/>
        <w:ind w:firstLine="567"/>
        <w:outlineLvl w:val="1"/>
        <w:rPr>
          <w:sz w:val="26"/>
          <w:szCs w:val="26"/>
        </w:rPr>
      </w:pPr>
    </w:p>
    <w:p w:rsidR="00D24182" w:rsidRPr="00D24182" w:rsidRDefault="00D24182" w:rsidP="00D24182">
      <w:pPr>
        <w:widowControl w:val="0"/>
        <w:tabs>
          <w:tab w:val="left" w:pos="426"/>
        </w:tabs>
        <w:autoSpaceDE w:val="0"/>
        <w:autoSpaceDN w:val="0"/>
        <w:adjustRightInd w:val="0"/>
        <w:ind w:firstLine="567"/>
        <w:outlineLvl w:val="1"/>
        <w:rPr>
          <w:sz w:val="26"/>
          <w:szCs w:val="26"/>
        </w:rPr>
      </w:pPr>
    </w:p>
    <w:p w:rsidR="00D24182" w:rsidRPr="00D24182" w:rsidRDefault="00D24182" w:rsidP="00D24182">
      <w:pPr>
        <w:widowControl w:val="0"/>
        <w:tabs>
          <w:tab w:val="left" w:pos="426"/>
        </w:tabs>
        <w:autoSpaceDE w:val="0"/>
        <w:autoSpaceDN w:val="0"/>
        <w:adjustRightInd w:val="0"/>
        <w:ind w:firstLine="567"/>
        <w:outlineLvl w:val="1"/>
        <w:rPr>
          <w:sz w:val="26"/>
          <w:szCs w:val="26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353"/>
        <w:gridCol w:w="4111"/>
      </w:tblGrid>
      <w:tr w:rsidR="00D24182" w:rsidRPr="00D24182" w:rsidTr="00D24182">
        <w:tc>
          <w:tcPr>
            <w:tcW w:w="5353" w:type="dxa"/>
          </w:tcPr>
          <w:p w:rsidR="00D24182" w:rsidRDefault="00D24182" w:rsidP="00D2418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4182">
              <w:rPr>
                <w:sz w:val="26"/>
                <w:szCs w:val="26"/>
              </w:rPr>
              <w:t xml:space="preserve">Глава МОГО «Ухта» - </w:t>
            </w:r>
          </w:p>
          <w:p w:rsidR="00D24182" w:rsidRPr="00D24182" w:rsidRDefault="00D24182" w:rsidP="00D2418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4182">
              <w:rPr>
                <w:sz w:val="26"/>
                <w:szCs w:val="26"/>
              </w:rPr>
              <w:t>руководитель администрации МОГО «Ухта»</w:t>
            </w:r>
          </w:p>
        </w:tc>
        <w:tc>
          <w:tcPr>
            <w:tcW w:w="4111" w:type="dxa"/>
          </w:tcPr>
          <w:p w:rsidR="00D24182" w:rsidRPr="00D24182" w:rsidRDefault="00D24182" w:rsidP="00D24182">
            <w:pPr>
              <w:tabs>
                <w:tab w:val="left" w:pos="426"/>
              </w:tabs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D24182" w:rsidRPr="00D24182" w:rsidRDefault="00D24182" w:rsidP="00D24182">
            <w:pPr>
              <w:tabs>
                <w:tab w:val="left" w:pos="426"/>
              </w:tabs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D24182">
              <w:rPr>
                <w:sz w:val="26"/>
                <w:szCs w:val="26"/>
              </w:rPr>
              <w:t>М.Н. Османов</w:t>
            </w:r>
          </w:p>
        </w:tc>
      </w:tr>
      <w:tr w:rsidR="00D24182" w:rsidRPr="00D24182" w:rsidTr="00D24182">
        <w:trPr>
          <w:trHeight w:val="391"/>
        </w:trPr>
        <w:tc>
          <w:tcPr>
            <w:tcW w:w="5353" w:type="dxa"/>
          </w:tcPr>
          <w:p w:rsidR="00D24182" w:rsidRDefault="00D24182" w:rsidP="00D2418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24182" w:rsidRDefault="00D24182" w:rsidP="00D2418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24182" w:rsidRPr="00D24182" w:rsidRDefault="00D24182" w:rsidP="00D2418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24182" w:rsidRPr="00D24182" w:rsidRDefault="00D24182" w:rsidP="00D2418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4182">
              <w:rPr>
                <w:sz w:val="26"/>
                <w:szCs w:val="26"/>
              </w:rPr>
              <w:t>Председатель Совета МОГО «Ухта»</w:t>
            </w:r>
          </w:p>
        </w:tc>
        <w:tc>
          <w:tcPr>
            <w:tcW w:w="4111" w:type="dxa"/>
          </w:tcPr>
          <w:p w:rsidR="00D24182" w:rsidRPr="00D24182" w:rsidRDefault="00D24182" w:rsidP="00D24182">
            <w:pPr>
              <w:tabs>
                <w:tab w:val="left" w:pos="426"/>
              </w:tabs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D24182" w:rsidRDefault="00D24182" w:rsidP="00D24182">
            <w:pPr>
              <w:tabs>
                <w:tab w:val="left" w:pos="426"/>
              </w:tabs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D24182" w:rsidRDefault="00D24182" w:rsidP="00D24182">
            <w:pPr>
              <w:tabs>
                <w:tab w:val="left" w:pos="426"/>
              </w:tabs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D24182" w:rsidRPr="00D24182" w:rsidRDefault="00D24182" w:rsidP="00D24182">
            <w:pPr>
              <w:tabs>
                <w:tab w:val="left" w:pos="426"/>
              </w:tabs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D24182">
              <w:rPr>
                <w:sz w:val="26"/>
                <w:szCs w:val="26"/>
              </w:rPr>
              <w:t>А.В. Анисимов</w:t>
            </w:r>
          </w:p>
        </w:tc>
      </w:tr>
    </w:tbl>
    <w:p w:rsidR="0013712F" w:rsidRPr="00B80486" w:rsidRDefault="0013712F" w:rsidP="0013712F">
      <w:pPr>
        <w:autoSpaceDE w:val="0"/>
        <w:autoSpaceDN w:val="0"/>
        <w:adjustRightInd w:val="0"/>
        <w:ind w:firstLine="539"/>
        <w:rPr>
          <w:sz w:val="26"/>
          <w:szCs w:val="26"/>
        </w:rPr>
      </w:pPr>
    </w:p>
    <w:p w:rsidR="0013712F" w:rsidRDefault="0013712F" w:rsidP="0013712F">
      <w:pPr>
        <w:autoSpaceDE w:val="0"/>
        <w:autoSpaceDN w:val="0"/>
        <w:adjustRightInd w:val="0"/>
        <w:rPr>
          <w:sz w:val="26"/>
          <w:szCs w:val="26"/>
        </w:rPr>
      </w:pPr>
    </w:p>
    <w:p w:rsidR="0013712F" w:rsidRDefault="0013712F" w:rsidP="0013712F">
      <w:pPr>
        <w:autoSpaceDE w:val="0"/>
        <w:autoSpaceDN w:val="0"/>
        <w:adjustRightInd w:val="0"/>
        <w:rPr>
          <w:sz w:val="26"/>
          <w:szCs w:val="26"/>
        </w:rPr>
      </w:pPr>
    </w:p>
    <w:p w:rsidR="0013712F" w:rsidRPr="00B80486" w:rsidRDefault="0013712F" w:rsidP="0022745A">
      <w:pPr>
        <w:pStyle w:val="ConsPlusTitle"/>
        <w:tabs>
          <w:tab w:val="left" w:pos="9360"/>
        </w:tabs>
        <w:ind w:right="-5"/>
        <w:rPr>
          <w:b w:val="0"/>
          <w:sz w:val="26"/>
          <w:szCs w:val="26"/>
          <w:u w:val="single"/>
        </w:rPr>
      </w:pPr>
      <w:bookmarkStart w:id="0" w:name="_GoBack"/>
      <w:bookmarkEnd w:id="0"/>
    </w:p>
    <w:sectPr w:rsidR="0013712F" w:rsidRPr="00B80486" w:rsidSect="00D24182">
      <w:headerReference w:type="firs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CC3" w:rsidRDefault="00C82CC3" w:rsidP="0046515C">
      <w:r>
        <w:separator/>
      </w:r>
    </w:p>
  </w:endnote>
  <w:endnote w:type="continuationSeparator" w:id="0">
    <w:p w:rsidR="00C82CC3" w:rsidRDefault="00C82CC3" w:rsidP="0046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omiFon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CC3" w:rsidRDefault="00C82CC3" w:rsidP="0046515C">
      <w:r>
        <w:separator/>
      </w:r>
    </w:p>
  </w:footnote>
  <w:footnote w:type="continuationSeparator" w:id="0">
    <w:p w:rsidR="00C82CC3" w:rsidRDefault="00C82CC3" w:rsidP="00465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B06" w:rsidRDefault="00864B06">
    <w:pPr>
      <w:pStyle w:val="af0"/>
      <w:jc w:val="center"/>
    </w:pPr>
  </w:p>
  <w:p w:rsidR="00864B06" w:rsidRDefault="00864B0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39F119B2"/>
    <w:multiLevelType w:val="hybridMultilevel"/>
    <w:tmpl w:val="8C7AC20E"/>
    <w:lvl w:ilvl="0" w:tplc="DA9C31D2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3A71321E"/>
    <w:multiLevelType w:val="hybridMultilevel"/>
    <w:tmpl w:val="58C00F10"/>
    <w:lvl w:ilvl="0" w:tplc="E53CC626">
      <w:start w:val="2"/>
      <w:numFmt w:val="decimal"/>
      <w:lvlText w:val="%1."/>
      <w:lvlJc w:val="left"/>
      <w:pPr>
        <w:ind w:left="2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8" w:hanging="360"/>
      </w:pPr>
    </w:lvl>
    <w:lvl w:ilvl="2" w:tplc="0419001B" w:tentative="1">
      <w:start w:val="1"/>
      <w:numFmt w:val="lowerRoman"/>
      <w:lvlText w:val="%3."/>
      <w:lvlJc w:val="right"/>
      <w:pPr>
        <w:ind w:left="3778" w:hanging="180"/>
      </w:pPr>
    </w:lvl>
    <w:lvl w:ilvl="3" w:tplc="0419000F" w:tentative="1">
      <w:start w:val="1"/>
      <w:numFmt w:val="decimal"/>
      <w:lvlText w:val="%4."/>
      <w:lvlJc w:val="left"/>
      <w:pPr>
        <w:ind w:left="4498" w:hanging="360"/>
      </w:pPr>
    </w:lvl>
    <w:lvl w:ilvl="4" w:tplc="04190019" w:tentative="1">
      <w:start w:val="1"/>
      <w:numFmt w:val="lowerLetter"/>
      <w:lvlText w:val="%5."/>
      <w:lvlJc w:val="left"/>
      <w:pPr>
        <w:ind w:left="5218" w:hanging="360"/>
      </w:pPr>
    </w:lvl>
    <w:lvl w:ilvl="5" w:tplc="0419001B" w:tentative="1">
      <w:start w:val="1"/>
      <w:numFmt w:val="lowerRoman"/>
      <w:lvlText w:val="%6."/>
      <w:lvlJc w:val="right"/>
      <w:pPr>
        <w:ind w:left="5938" w:hanging="180"/>
      </w:pPr>
    </w:lvl>
    <w:lvl w:ilvl="6" w:tplc="0419000F" w:tentative="1">
      <w:start w:val="1"/>
      <w:numFmt w:val="decimal"/>
      <w:lvlText w:val="%7."/>
      <w:lvlJc w:val="left"/>
      <w:pPr>
        <w:ind w:left="6658" w:hanging="360"/>
      </w:pPr>
    </w:lvl>
    <w:lvl w:ilvl="7" w:tplc="04190019" w:tentative="1">
      <w:start w:val="1"/>
      <w:numFmt w:val="lowerLetter"/>
      <w:lvlText w:val="%8."/>
      <w:lvlJc w:val="left"/>
      <w:pPr>
        <w:ind w:left="7378" w:hanging="360"/>
      </w:pPr>
    </w:lvl>
    <w:lvl w:ilvl="8" w:tplc="0419001B" w:tentative="1">
      <w:start w:val="1"/>
      <w:numFmt w:val="lowerRoman"/>
      <w:lvlText w:val="%9."/>
      <w:lvlJc w:val="right"/>
      <w:pPr>
        <w:ind w:left="8098" w:hanging="180"/>
      </w:pPr>
    </w:lvl>
  </w:abstractNum>
  <w:abstractNum w:abstractNumId="3">
    <w:nsid w:val="67656506"/>
    <w:multiLevelType w:val="hybridMultilevel"/>
    <w:tmpl w:val="FF28480E"/>
    <w:lvl w:ilvl="0" w:tplc="0AE43F26">
      <w:start w:val="1"/>
      <w:numFmt w:val="decimal"/>
      <w:pStyle w:val="14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8C"/>
    <w:rsid w:val="00005D54"/>
    <w:rsid w:val="0001282E"/>
    <w:rsid w:val="000265F4"/>
    <w:rsid w:val="000333BF"/>
    <w:rsid w:val="00077704"/>
    <w:rsid w:val="00093D3A"/>
    <w:rsid w:val="000966B3"/>
    <w:rsid w:val="000A522E"/>
    <w:rsid w:val="000C55F7"/>
    <w:rsid w:val="001054C1"/>
    <w:rsid w:val="00131F35"/>
    <w:rsid w:val="0013712F"/>
    <w:rsid w:val="00137149"/>
    <w:rsid w:val="001B6331"/>
    <w:rsid w:val="001D1BB2"/>
    <w:rsid w:val="0022745A"/>
    <w:rsid w:val="00240AA3"/>
    <w:rsid w:val="00241673"/>
    <w:rsid w:val="002533D0"/>
    <w:rsid w:val="00263520"/>
    <w:rsid w:val="00264931"/>
    <w:rsid w:val="00276474"/>
    <w:rsid w:val="00290B32"/>
    <w:rsid w:val="00293072"/>
    <w:rsid w:val="00293C9F"/>
    <w:rsid w:val="002B3C35"/>
    <w:rsid w:val="002B4568"/>
    <w:rsid w:val="002B6F37"/>
    <w:rsid w:val="002C656A"/>
    <w:rsid w:val="002D3733"/>
    <w:rsid w:val="0034314C"/>
    <w:rsid w:val="0034636E"/>
    <w:rsid w:val="00397412"/>
    <w:rsid w:val="003B5457"/>
    <w:rsid w:val="003C7690"/>
    <w:rsid w:val="003D1628"/>
    <w:rsid w:val="003F6FE1"/>
    <w:rsid w:val="003F7013"/>
    <w:rsid w:val="004232CD"/>
    <w:rsid w:val="00436476"/>
    <w:rsid w:val="004405BE"/>
    <w:rsid w:val="0046515C"/>
    <w:rsid w:val="004A08AC"/>
    <w:rsid w:val="004C4A9B"/>
    <w:rsid w:val="004F2A65"/>
    <w:rsid w:val="00511B5A"/>
    <w:rsid w:val="005548ED"/>
    <w:rsid w:val="005774D0"/>
    <w:rsid w:val="005C15C1"/>
    <w:rsid w:val="005C20D0"/>
    <w:rsid w:val="005E66B0"/>
    <w:rsid w:val="005F2A48"/>
    <w:rsid w:val="005F7CE2"/>
    <w:rsid w:val="00617A70"/>
    <w:rsid w:val="006371E8"/>
    <w:rsid w:val="00645CF1"/>
    <w:rsid w:val="00653177"/>
    <w:rsid w:val="0069187A"/>
    <w:rsid w:val="0069593C"/>
    <w:rsid w:val="006C1DC7"/>
    <w:rsid w:val="006E4C47"/>
    <w:rsid w:val="006F3FF7"/>
    <w:rsid w:val="006F43C9"/>
    <w:rsid w:val="006F4C51"/>
    <w:rsid w:val="00732B67"/>
    <w:rsid w:val="00765134"/>
    <w:rsid w:val="0077479F"/>
    <w:rsid w:val="007B2ABA"/>
    <w:rsid w:val="007D2B77"/>
    <w:rsid w:val="007E0A29"/>
    <w:rsid w:val="0081509D"/>
    <w:rsid w:val="00815A0B"/>
    <w:rsid w:val="0083143C"/>
    <w:rsid w:val="00834FFD"/>
    <w:rsid w:val="00864B06"/>
    <w:rsid w:val="00881093"/>
    <w:rsid w:val="00882DBF"/>
    <w:rsid w:val="008958FB"/>
    <w:rsid w:val="008B3E60"/>
    <w:rsid w:val="008C3AC9"/>
    <w:rsid w:val="008C62F0"/>
    <w:rsid w:val="008E0EA0"/>
    <w:rsid w:val="008E1A22"/>
    <w:rsid w:val="008E25A3"/>
    <w:rsid w:val="009021C5"/>
    <w:rsid w:val="00917AF3"/>
    <w:rsid w:val="00930032"/>
    <w:rsid w:val="0097385C"/>
    <w:rsid w:val="0098303D"/>
    <w:rsid w:val="009908B3"/>
    <w:rsid w:val="009A4A21"/>
    <w:rsid w:val="009A7BCC"/>
    <w:rsid w:val="009B2F9C"/>
    <w:rsid w:val="009C30D1"/>
    <w:rsid w:val="009E6EF7"/>
    <w:rsid w:val="009F3A75"/>
    <w:rsid w:val="009F5C65"/>
    <w:rsid w:val="009F6CD1"/>
    <w:rsid w:val="00A06A6F"/>
    <w:rsid w:val="00A21388"/>
    <w:rsid w:val="00A47473"/>
    <w:rsid w:val="00A47AD6"/>
    <w:rsid w:val="00A50B22"/>
    <w:rsid w:val="00A566CF"/>
    <w:rsid w:val="00A64F16"/>
    <w:rsid w:val="00A70002"/>
    <w:rsid w:val="00A76CC8"/>
    <w:rsid w:val="00A84556"/>
    <w:rsid w:val="00A866C0"/>
    <w:rsid w:val="00AA4921"/>
    <w:rsid w:val="00AA4982"/>
    <w:rsid w:val="00AC24DF"/>
    <w:rsid w:val="00AC6D3F"/>
    <w:rsid w:val="00AD50A6"/>
    <w:rsid w:val="00AD603F"/>
    <w:rsid w:val="00AE1674"/>
    <w:rsid w:val="00AF75CC"/>
    <w:rsid w:val="00B316B5"/>
    <w:rsid w:val="00B345E1"/>
    <w:rsid w:val="00B37B2B"/>
    <w:rsid w:val="00B47BC8"/>
    <w:rsid w:val="00B51E4F"/>
    <w:rsid w:val="00B5448F"/>
    <w:rsid w:val="00B5791A"/>
    <w:rsid w:val="00B63C18"/>
    <w:rsid w:val="00B80486"/>
    <w:rsid w:val="00B82003"/>
    <w:rsid w:val="00B83295"/>
    <w:rsid w:val="00B93965"/>
    <w:rsid w:val="00BA410E"/>
    <w:rsid w:val="00BB1530"/>
    <w:rsid w:val="00BB4CFD"/>
    <w:rsid w:val="00BB5114"/>
    <w:rsid w:val="00BB61B7"/>
    <w:rsid w:val="00BB7C91"/>
    <w:rsid w:val="00BC01C1"/>
    <w:rsid w:val="00BE0F01"/>
    <w:rsid w:val="00BE5E1C"/>
    <w:rsid w:val="00BE797B"/>
    <w:rsid w:val="00BF43D0"/>
    <w:rsid w:val="00C169C2"/>
    <w:rsid w:val="00C33E05"/>
    <w:rsid w:val="00C52429"/>
    <w:rsid w:val="00C82CC3"/>
    <w:rsid w:val="00CC09A1"/>
    <w:rsid w:val="00CC4508"/>
    <w:rsid w:val="00CD67F1"/>
    <w:rsid w:val="00CD73A1"/>
    <w:rsid w:val="00D10585"/>
    <w:rsid w:val="00D1457C"/>
    <w:rsid w:val="00D20A17"/>
    <w:rsid w:val="00D20A63"/>
    <w:rsid w:val="00D24182"/>
    <w:rsid w:val="00D3101F"/>
    <w:rsid w:val="00D50F8C"/>
    <w:rsid w:val="00D56B0E"/>
    <w:rsid w:val="00D74332"/>
    <w:rsid w:val="00D74F2E"/>
    <w:rsid w:val="00D8390F"/>
    <w:rsid w:val="00D83F7E"/>
    <w:rsid w:val="00D915DF"/>
    <w:rsid w:val="00DB7985"/>
    <w:rsid w:val="00DC33D7"/>
    <w:rsid w:val="00DD1C08"/>
    <w:rsid w:val="00DE0FDF"/>
    <w:rsid w:val="00DF6C7F"/>
    <w:rsid w:val="00DF73D1"/>
    <w:rsid w:val="00E124D0"/>
    <w:rsid w:val="00E54C3D"/>
    <w:rsid w:val="00E86BA7"/>
    <w:rsid w:val="00EC7364"/>
    <w:rsid w:val="00EE1729"/>
    <w:rsid w:val="00EE4F7C"/>
    <w:rsid w:val="00F04095"/>
    <w:rsid w:val="00F153B1"/>
    <w:rsid w:val="00F2318C"/>
    <w:rsid w:val="00F25F07"/>
    <w:rsid w:val="00F2737E"/>
    <w:rsid w:val="00F3574B"/>
    <w:rsid w:val="00F52A82"/>
    <w:rsid w:val="00F54786"/>
    <w:rsid w:val="00F6345F"/>
    <w:rsid w:val="00F6755B"/>
    <w:rsid w:val="00FB41E0"/>
    <w:rsid w:val="00FB5F8A"/>
    <w:rsid w:val="00FF04D3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1388"/>
    <w:pPr>
      <w:jc w:val="both"/>
    </w:pPr>
    <w:rPr>
      <w:rFonts w:eastAsia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93C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2B6F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A21388"/>
    <w:pPr>
      <w:keepNext/>
      <w:widowControl w:val="0"/>
      <w:jc w:val="center"/>
      <w:outlineLvl w:val="2"/>
    </w:pPr>
    <w:rPr>
      <w:rFonts w:ascii="KomiFont" w:hAnsi="KomiFont"/>
      <w:sz w:val="3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21388"/>
    <w:rPr>
      <w:rFonts w:ascii="KomiFont" w:eastAsia="Times New Roman" w:hAnsi="KomiFont"/>
      <w:sz w:val="34"/>
      <w:szCs w:val="20"/>
      <w:lang w:eastAsia="ru-RU"/>
    </w:rPr>
  </w:style>
  <w:style w:type="paragraph" w:styleId="a4">
    <w:name w:val="Body Text Indent"/>
    <w:basedOn w:val="a0"/>
    <w:link w:val="a5"/>
    <w:rsid w:val="00A21388"/>
    <w:pPr>
      <w:jc w:val="left"/>
    </w:pPr>
    <w:rPr>
      <w:sz w:val="26"/>
    </w:rPr>
  </w:style>
  <w:style w:type="character" w:customStyle="1" w:styleId="a5">
    <w:name w:val="Основной текст с отступом Знак"/>
    <w:basedOn w:val="a1"/>
    <w:link w:val="a4"/>
    <w:rsid w:val="00A21388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2138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Balloon Text"/>
    <w:basedOn w:val="a0"/>
    <w:link w:val="a7"/>
    <w:uiPriority w:val="99"/>
    <w:unhideWhenUsed/>
    <w:rsid w:val="00A213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rsid w:val="00A2138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2"/>
    <w:rsid w:val="00A2138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34314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0"/>
    <w:link w:val="a9"/>
    <w:rsid w:val="0034314C"/>
    <w:pPr>
      <w:widowControl w:val="0"/>
      <w:shd w:val="clear" w:color="auto" w:fill="FFFFFF"/>
      <w:spacing w:line="0" w:lineRule="atLeast"/>
      <w:jc w:val="left"/>
    </w:pPr>
    <w:rPr>
      <w:rFonts w:eastAsiaTheme="minorHAnsi"/>
      <w:sz w:val="25"/>
      <w:szCs w:val="25"/>
      <w:lang w:eastAsia="en-US"/>
    </w:rPr>
  </w:style>
  <w:style w:type="paragraph" w:styleId="aa">
    <w:name w:val="List Paragraph"/>
    <w:basedOn w:val="a0"/>
    <w:uiPriority w:val="34"/>
    <w:qFormat/>
    <w:rsid w:val="0034314C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2">
    <w:name w:val="Сетка таблицы1"/>
    <w:basedOn w:val="a2"/>
    <w:next w:val="a8"/>
    <w:rsid w:val="006E4C47"/>
    <w:pPr>
      <w:jc w:val="righ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A70002"/>
    <w:pPr>
      <w:jc w:val="both"/>
    </w:pPr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005D54"/>
    <w:pPr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b">
    <w:name w:val="Знак"/>
    <w:basedOn w:val="a0"/>
    <w:rsid w:val="00005D54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20">
    <w:name w:val="Заголовок 2 Знак"/>
    <w:basedOn w:val="a1"/>
    <w:link w:val="2"/>
    <w:rsid w:val="002B6F3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1">
    <w:name w:val="Основной текст (2)_"/>
    <w:link w:val="22"/>
    <w:locked/>
    <w:rsid w:val="002B6F37"/>
    <w:rPr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2B6F37"/>
    <w:pPr>
      <w:shd w:val="clear" w:color="auto" w:fill="FFFFFF"/>
      <w:spacing w:line="365" w:lineRule="exact"/>
      <w:jc w:val="center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1"/>
    <w:link w:val="1"/>
    <w:rsid w:val="00293C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Body Text"/>
    <w:basedOn w:val="a0"/>
    <w:link w:val="ad"/>
    <w:rsid w:val="00293C9F"/>
    <w:pPr>
      <w:spacing w:after="120"/>
    </w:pPr>
  </w:style>
  <w:style w:type="character" w:customStyle="1" w:styleId="ad">
    <w:name w:val="Основной текст Знак"/>
    <w:basedOn w:val="a1"/>
    <w:link w:val="ac"/>
    <w:rsid w:val="00293C9F"/>
    <w:rPr>
      <w:rFonts w:eastAsia="Times New Roman"/>
      <w:sz w:val="24"/>
      <w:szCs w:val="20"/>
      <w:lang w:eastAsia="ru-RU"/>
    </w:rPr>
  </w:style>
  <w:style w:type="character" w:styleId="ae">
    <w:name w:val="Hyperlink"/>
    <w:uiPriority w:val="99"/>
    <w:unhideWhenUsed/>
    <w:rsid w:val="002B3C35"/>
    <w:rPr>
      <w:color w:val="0000FF"/>
      <w:u w:val="single"/>
    </w:rPr>
  </w:style>
  <w:style w:type="character" w:styleId="af">
    <w:name w:val="FollowedHyperlink"/>
    <w:uiPriority w:val="99"/>
    <w:unhideWhenUsed/>
    <w:rsid w:val="002B3C35"/>
    <w:rPr>
      <w:color w:val="800080"/>
      <w:u w:val="single"/>
    </w:rPr>
  </w:style>
  <w:style w:type="character" w:customStyle="1" w:styleId="FontStyle19">
    <w:name w:val="Font Style19"/>
    <w:rsid w:val="002B3C35"/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hAnsi="Arial Narrow"/>
      <w:b/>
      <w:bCs/>
      <w:sz w:val="16"/>
      <w:szCs w:val="16"/>
    </w:rPr>
  </w:style>
  <w:style w:type="paragraph" w:customStyle="1" w:styleId="xl66">
    <w:name w:val="xl66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16"/>
      <w:szCs w:val="16"/>
    </w:rPr>
  </w:style>
  <w:style w:type="paragraph" w:customStyle="1" w:styleId="xl67">
    <w:name w:val="xl67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8">
    <w:name w:val="xl68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9">
    <w:name w:val="xl69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0">
    <w:name w:val="xl70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1">
    <w:name w:val="xl71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2">
    <w:name w:val="xl72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3">
    <w:name w:val="xl7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4">
    <w:name w:val="xl74"/>
    <w:basedOn w:val="a0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5">
    <w:name w:val="xl75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76">
    <w:name w:val="xl76"/>
    <w:basedOn w:val="a0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63">
    <w:name w:val="xl6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64">
    <w:name w:val="xl64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styleId="af0">
    <w:name w:val="header"/>
    <w:basedOn w:val="a0"/>
    <w:link w:val="af1"/>
    <w:uiPriority w:val="99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1">
    <w:name w:val="Верхний колонтитул Знак"/>
    <w:basedOn w:val="a1"/>
    <w:link w:val="af0"/>
    <w:uiPriority w:val="99"/>
    <w:rsid w:val="002B3C35"/>
    <w:rPr>
      <w:rFonts w:eastAsia="Times New Roman"/>
      <w:sz w:val="24"/>
      <w:szCs w:val="24"/>
      <w:lang w:eastAsia="ru-RU"/>
    </w:rPr>
  </w:style>
  <w:style w:type="paragraph" w:styleId="af2">
    <w:name w:val="footer"/>
    <w:basedOn w:val="a0"/>
    <w:link w:val="af3"/>
    <w:uiPriority w:val="99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3">
    <w:name w:val="Нижний колонтитул Знак"/>
    <w:basedOn w:val="a1"/>
    <w:link w:val="af2"/>
    <w:uiPriority w:val="99"/>
    <w:rsid w:val="002B3C35"/>
    <w:rPr>
      <w:rFonts w:eastAsia="Times New Roman"/>
      <w:sz w:val="24"/>
      <w:szCs w:val="24"/>
      <w:lang w:eastAsia="ru-RU"/>
    </w:rPr>
  </w:style>
  <w:style w:type="character" w:styleId="af4">
    <w:name w:val="page number"/>
    <w:rsid w:val="002B3C35"/>
  </w:style>
  <w:style w:type="paragraph" w:customStyle="1" w:styleId="xl77">
    <w:name w:val="xl77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Cs w:val="24"/>
    </w:rPr>
  </w:style>
  <w:style w:type="paragraph" w:customStyle="1" w:styleId="xl79">
    <w:name w:val="xl79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Cs w:val="24"/>
    </w:rPr>
  </w:style>
  <w:style w:type="paragraph" w:customStyle="1" w:styleId="xl80">
    <w:name w:val="xl80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Cs w:val="24"/>
    </w:rPr>
  </w:style>
  <w:style w:type="paragraph" w:customStyle="1" w:styleId="xl81">
    <w:name w:val="xl81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0"/>
    <w:rsid w:val="002B3C3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14">
    <w:name w:val="Обычный + 14 пт"/>
    <w:aliases w:val="По ширине"/>
    <w:basedOn w:val="a0"/>
    <w:rsid w:val="00436476"/>
    <w:pPr>
      <w:numPr>
        <w:numId w:val="1"/>
      </w:numPr>
    </w:pPr>
    <w:rPr>
      <w:sz w:val="28"/>
      <w:szCs w:val="28"/>
    </w:rPr>
  </w:style>
  <w:style w:type="paragraph" w:styleId="23">
    <w:name w:val="Body Text Indent 2"/>
    <w:basedOn w:val="a0"/>
    <w:link w:val="24"/>
    <w:rsid w:val="0046515C"/>
    <w:pPr>
      <w:ind w:firstLine="720"/>
    </w:pPr>
    <w:rPr>
      <w:sz w:val="26"/>
    </w:rPr>
  </w:style>
  <w:style w:type="character" w:customStyle="1" w:styleId="24">
    <w:name w:val="Основной текст с отступом 2 Знак"/>
    <w:basedOn w:val="a1"/>
    <w:link w:val="23"/>
    <w:rsid w:val="0046515C"/>
    <w:rPr>
      <w:rFonts w:eastAsia="Times New Roman"/>
      <w:szCs w:val="20"/>
      <w:lang w:eastAsia="ru-RU"/>
    </w:rPr>
  </w:style>
  <w:style w:type="paragraph" w:customStyle="1" w:styleId="1H1">
    <w:name w:val="Заголовок 1.Раздел Договора.H1.&quot;Алмаз&quot;"/>
    <w:basedOn w:val="a0"/>
    <w:next w:val="a0"/>
    <w:rsid w:val="0046515C"/>
    <w:pPr>
      <w:keepNext/>
      <w:jc w:val="left"/>
      <w:outlineLvl w:val="0"/>
    </w:pPr>
    <w:rPr>
      <w:sz w:val="26"/>
    </w:rPr>
  </w:style>
  <w:style w:type="paragraph" w:customStyle="1" w:styleId="31">
    <w:name w:val="Основной текст3"/>
    <w:basedOn w:val="a0"/>
    <w:rsid w:val="0046515C"/>
    <w:pPr>
      <w:widowControl w:val="0"/>
      <w:shd w:val="clear" w:color="auto" w:fill="FFFFFF"/>
      <w:spacing w:before="360" w:after="120" w:line="317" w:lineRule="exact"/>
      <w:ind w:hanging="32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25">
    <w:name w:val="Body Text 2"/>
    <w:basedOn w:val="a0"/>
    <w:link w:val="26"/>
    <w:rsid w:val="0046515C"/>
    <w:pPr>
      <w:spacing w:after="120" w:line="480" w:lineRule="auto"/>
      <w:jc w:val="left"/>
    </w:pPr>
    <w:rPr>
      <w:sz w:val="20"/>
    </w:rPr>
  </w:style>
  <w:style w:type="character" w:customStyle="1" w:styleId="26">
    <w:name w:val="Основной текст 2 Знак"/>
    <w:basedOn w:val="a1"/>
    <w:link w:val="25"/>
    <w:rsid w:val="0046515C"/>
    <w:rPr>
      <w:rFonts w:eastAsia="Times New Roman"/>
      <w:sz w:val="20"/>
      <w:szCs w:val="20"/>
      <w:lang w:eastAsia="ru-RU"/>
    </w:rPr>
  </w:style>
  <w:style w:type="paragraph" w:styleId="af5">
    <w:name w:val="Title"/>
    <w:basedOn w:val="a0"/>
    <w:next w:val="a0"/>
    <w:link w:val="af6"/>
    <w:qFormat/>
    <w:rsid w:val="004651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basedOn w:val="a1"/>
    <w:link w:val="af5"/>
    <w:rsid w:val="0046515C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customStyle="1" w:styleId="af7">
    <w:name w:val="Обычный + полужирный"/>
    <w:basedOn w:val="a0"/>
    <w:rsid w:val="0046515C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textAlignment w:val="baseline"/>
    </w:pPr>
    <w:rPr>
      <w:b/>
      <w:szCs w:val="24"/>
    </w:rPr>
  </w:style>
  <w:style w:type="numbering" w:customStyle="1" w:styleId="a">
    <w:name w:val="Статья"/>
    <w:basedOn w:val="a3"/>
    <w:rsid w:val="0046515C"/>
    <w:pPr>
      <w:numPr>
        <w:numId w:val="4"/>
      </w:numPr>
    </w:pPr>
  </w:style>
  <w:style w:type="paragraph" w:customStyle="1" w:styleId="af8">
    <w:name w:val="Для статей закона о бюджете"/>
    <w:basedOn w:val="1"/>
    <w:link w:val="af9"/>
    <w:qFormat/>
    <w:rsid w:val="0046515C"/>
    <w:pPr>
      <w:spacing w:before="0" w:after="0" w:line="360" w:lineRule="auto"/>
      <w:ind w:firstLine="851"/>
    </w:pPr>
    <w:rPr>
      <w:rFonts w:ascii="Times New Roman" w:hAnsi="Times New Roman" w:cs="Times New Roman"/>
      <w:bCs w:val="0"/>
      <w:kern w:val="0"/>
      <w:sz w:val="28"/>
      <w:szCs w:val="28"/>
    </w:rPr>
  </w:style>
  <w:style w:type="character" w:customStyle="1" w:styleId="af9">
    <w:name w:val="Для статей закона о бюджете Знак"/>
    <w:link w:val="af8"/>
    <w:rsid w:val="0046515C"/>
    <w:rPr>
      <w:rFonts w:eastAsia="Times New Roman"/>
      <w:b/>
      <w:sz w:val="28"/>
      <w:szCs w:val="28"/>
      <w:lang w:eastAsia="ru-RU"/>
    </w:rPr>
  </w:style>
  <w:style w:type="paragraph" w:customStyle="1" w:styleId="Standard">
    <w:name w:val="Standard"/>
    <w:uiPriority w:val="99"/>
    <w:rsid w:val="0046515C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46515C"/>
    <w:pPr>
      <w:widowControl w:val="0"/>
      <w:suppressAutoHyphens/>
      <w:autoSpaceDE w:val="0"/>
      <w:autoSpaceDN w:val="0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5">
    <w:name w:val="Нет списка1"/>
    <w:next w:val="a3"/>
    <w:uiPriority w:val="99"/>
    <w:semiHidden/>
    <w:unhideWhenUsed/>
    <w:rsid w:val="0046515C"/>
  </w:style>
  <w:style w:type="character" w:styleId="afa">
    <w:name w:val="Emphasis"/>
    <w:qFormat/>
    <w:rsid w:val="0046515C"/>
    <w:rPr>
      <w:i/>
      <w:iCs/>
    </w:rPr>
  </w:style>
  <w:style w:type="paragraph" w:customStyle="1" w:styleId="Noeeu1">
    <w:name w:val="Noeeu1"/>
    <w:basedOn w:val="a0"/>
    <w:rsid w:val="007B2ABA"/>
    <w:pPr>
      <w:tabs>
        <w:tab w:val="left" w:pos="28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ConsPlusNormal0">
    <w:name w:val="ConsPlusNormal Знак"/>
    <w:link w:val="ConsPlusNormal"/>
    <w:locked/>
    <w:rsid w:val="009C30D1"/>
    <w:rPr>
      <w:rFonts w:ascii="Arial" w:eastAsia="Times New Roman" w:hAnsi="Arial"/>
      <w:sz w:val="20"/>
      <w:szCs w:val="20"/>
      <w:lang w:eastAsia="ru-RU"/>
    </w:rPr>
  </w:style>
  <w:style w:type="paragraph" w:styleId="afb">
    <w:name w:val="No Spacing"/>
    <w:qFormat/>
    <w:rsid w:val="006F3FF7"/>
    <w:rPr>
      <w:rFonts w:ascii="Calibri" w:eastAsia="MS Mincho" w:hAnsi="Calibr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1388"/>
    <w:pPr>
      <w:jc w:val="both"/>
    </w:pPr>
    <w:rPr>
      <w:rFonts w:eastAsia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93C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2B6F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A21388"/>
    <w:pPr>
      <w:keepNext/>
      <w:widowControl w:val="0"/>
      <w:jc w:val="center"/>
      <w:outlineLvl w:val="2"/>
    </w:pPr>
    <w:rPr>
      <w:rFonts w:ascii="KomiFont" w:hAnsi="KomiFont"/>
      <w:sz w:val="3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21388"/>
    <w:rPr>
      <w:rFonts w:ascii="KomiFont" w:eastAsia="Times New Roman" w:hAnsi="KomiFont"/>
      <w:sz w:val="34"/>
      <w:szCs w:val="20"/>
      <w:lang w:eastAsia="ru-RU"/>
    </w:rPr>
  </w:style>
  <w:style w:type="paragraph" w:styleId="a4">
    <w:name w:val="Body Text Indent"/>
    <w:basedOn w:val="a0"/>
    <w:link w:val="a5"/>
    <w:rsid w:val="00A21388"/>
    <w:pPr>
      <w:jc w:val="left"/>
    </w:pPr>
    <w:rPr>
      <w:sz w:val="26"/>
    </w:rPr>
  </w:style>
  <w:style w:type="character" w:customStyle="1" w:styleId="a5">
    <w:name w:val="Основной текст с отступом Знак"/>
    <w:basedOn w:val="a1"/>
    <w:link w:val="a4"/>
    <w:rsid w:val="00A21388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2138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Balloon Text"/>
    <w:basedOn w:val="a0"/>
    <w:link w:val="a7"/>
    <w:uiPriority w:val="99"/>
    <w:unhideWhenUsed/>
    <w:rsid w:val="00A213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rsid w:val="00A2138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2"/>
    <w:rsid w:val="00A2138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34314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0"/>
    <w:link w:val="a9"/>
    <w:rsid w:val="0034314C"/>
    <w:pPr>
      <w:widowControl w:val="0"/>
      <w:shd w:val="clear" w:color="auto" w:fill="FFFFFF"/>
      <w:spacing w:line="0" w:lineRule="atLeast"/>
      <w:jc w:val="left"/>
    </w:pPr>
    <w:rPr>
      <w:rFonts w:eastAsiaTheme="minorHAnsi"/>
      <w:sz w:val="25"/>
      <w:szCs w:val="25"/>
      <w:lang w:eastAsia="en-US"/>
    </w:rPr>
  </w:style>
  <w:style w:type="paragraph" w:styleId="aa">
    <w:name w:val="List Paragraph"/>
    <w:basedOn w:val="a0"/>
    <w:uiPriority w:val="34"/>
    <w:qFormat/>
    <w:rsid w:val="0034314C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2">
    <w:name w:val="Сетка таблицы1"/>
    <w:basedOn w:val="a2"/>
    <w:next w:val="a8"/>
    <w:rsid w:val="006E4C47"/>
    <w:pPr>
      <w:jc w:val="righ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A70002"/>
    <w:pPr>
      <w:jc w:val="both"/>
    </w:pPr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005D54"/>
    <w:pPr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b">
    <w:name w:val="Знак"/>
    <w:basedOn w:val="a0"/>
    <w:rsid w:val="00005D54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20">
    <w:name w:val="Заголовок 2 Знак"/>
    <w:basedOn w:val="a1"/>
    <w:link w:val="2"/>
    <w:rsid w:val="002B6F3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1">
    <w:name w:val="Основной текст (2)_"/>
    <w:link w:val="22"/>
    <w:locked/>
    <w:rsid w:val="002B6F37"/>
    <w:rPr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2B6F37"/>
    <w:pPr>
      <w:shd w:val="clear" w:color="auto" w:fill="FFFFFF"/>
      <w:spacing w:line="365" w:lineRule="exact"/>
      <w:jc w:val="center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1"/>
    <w:link w:val="1"/>
    <w:rsid w:val="00293C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Body Text"/>
    <w:basedOn w:val="a0"/>
    <w:link w:val="ad"/>
    <w:rsid w:val="00293C9F"/>
    <w:pPr>
      <w:spacing w:after="120"/>
    </w:pPr>
  </w:style>
  <w:style w:type="character" w:customStyle="1" w:styleId="ad">
    <w:name w:val="Основной текст Знак"/>
    <w:basedOn w:val="a1"/>
    <w:link w:val="ac"/>
    <w:rsid w:val="00293C9F"/>
    <w:rPr>
      <w:rFonts w:eastAsia="Times New Roman"/>
      <w:sz w:val="24"/>
      <w:szCs w:val="20"/>
      <w:lang w:eastAsia="ru-RU"/>
    </w:rPr>
  </w:style>
  <w:style w:type="character" w:styleId="ae">
    <w:name w:val="Hyperlink"/>
    <w:uiPriority w:val="99"/>
    <w:unhideWhenUsed/>
    <w:rsid w:val="002B3C35"/>
    <w:rPr>
      <w:color w:val="0000FF"/>
      <w:u w:val="single"/>
    </w:rPr>
  </w:style>
  <w:style w:type="character" w:styleId="af">
    <w:name w:val="FollowedHyperlink"/>
    <w:uiPriority w:val="99"/>
    <w:unhideWhenUsed/>
    <w:rsid w:val="002B3C35"/>
    <w:rPr>
      <w:color w:val="800080"/>
      <w:u w:val="single"/>
    </w:rPr>
  </w:style>
  <w:style w:type="character" w:customStyle="1" w:styleId="FontStyle19">
    <w:name w:val="Font Style19"/>
    <w:rsid w:val="002B3C35"/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hAnsi="Arial Narrow"/>
      <w:b/>
      <w:bCs/>
      <w:sz w:val="16"/>
      <w:szCs w:val="16"/>
    </w:rPr>
  </w:style>
  <w:style w:type="paragraph" w:customStyle="1" w:styleId="xl66">
    <w:name w:val="xl66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16"/>
      <w:szCs w:val="16"/>
    </w:rPr>
  </w:style>
  <w:style w:type="paragraph" w:customStyle="1" w:styleId="xl67">
    <w:name w:val="xl67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8">
    <w:name w:val="xl68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9">
    <w:name w:val="xl69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0">
    <w:name w:val="xl70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1">
    <w:name w:val="xl71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2">
    <w:name w:val="xl72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3">
    <w:name w:val="xl7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4">
    <w:name w:val="xl74"/>
    <w:basedOn w:val="a0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5">
    <w:name w:val="xl75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76">
    <w:name w:val="xl76"/>
    <w:basedOn w:val="a0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63">
    <w:name w:val="xl6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64">
    <w:name w:val="xl64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styleId="af0">
    <w:name w:val="header"/>
    <w:basedOn w:val="a0"/>
    <w:link w:val="af1"/>
    <w:uiPriority w:val="99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1">
    <w:name w:val="Верхний колонтитул Знак"/>
    <w:basedOn w:val="a1"/>
    <w:link w:val="af0"/>
    <w:uiPriority w:val="99"/>
    <w:rsid w:val="002B3C35"/>
    <w:rPr>
      <w:rFonts w:eastAsia="Times New Roman"/>
      <w:sz w:val="24"/>
      <w:szCs w:val="24"/>
      <w:lang w:eastAsia="ru-RU"/>
    </w:rPr>
  </w:style>
  <w:style w:type="paragraph" w:styleId="af2">
    <w:name w:val="footer"/>
    <w:basedOn w:val="a0"/>
    <w:link w:val="af3"/>
    <w:uiPriority w:val="99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3">
    <w:name w:val="Нижний колонтитул Знак"/>
    <w:basedOn w:val="a1"/>
    <w:link w:val="af2"/>
    <w:uiPriority w:val="99"/>
    <w:rsid w:val="002B3C35"/>
    <w:rPr>
      <w:rFonts w:eastAsia="Times New Roman"/>
      <w:sz w:val="24"/>
      <w:szCs w:val="24"/>
      <w:lang w:eastAsia="ru-RU"/>
    </w:rPr>
  </w:style>
  <w:style w:type="character" w:styleId="af4">
    <w:name w:val="page number"/>
    <w:rsid w:val="002B3C35"/>
  </w:style>
  <w:style w:type="paragraph" w:customStyle="1" w:styleId="xl77">
    <w:name w:val="xl77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Cs w:val="24"/>
    </w:rPr>
  </w:style>
  <w:style w:type="paragraph" w:customStyle="1" w:styleId="xl79">
    <w:name w:val="xl79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Cs w:val="24"/>
    </w:rPr>
  </w:style>
  <w:style w:type="paragraph" w:customStyle="1" w:styleId="xl80">
    <w:name w:val="xl80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Cs w:val="24"/>
    </w:rPr>
  </w:style>
  <w:style w:type="paragraph" w:customStyle="1" w:styleId="xl81">
    <w:name w:val="xl81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0"/>
    <w:rsid w:val="002B3C3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14">
    <w:name w:val="Обычный + 14 пт"/>
    <w:aliases w:val="По ширине"/>
    <w:basedOn w:val="a0"/>
    <w:rsid w:val="00436476"/>
    <w:pPr>
      <w:numPr>
        <w:numId w:val="1"/>
      </w:numPr>
    </w:pPr>
    <w:rPr>
      <w:sz w:val="28"/>
      <w:szCs w:val="28"/>
    </w:rPr>
  </w:style>
  <w:style w:type="paragraph" w:styleId="23">
    <w:name w:val="Body Text Indent 2"/>
    <w:basedOn w:val="a0"/>
    <w:link w:val="24"/>
    <w:rsid w:val="0046515C"/>
    <w:pPr>
      <w:ind w:firstLine="720"/>
    </w:pPr>
    <w:rPr>
      <w:sz w:val="26"/>
    </w:rPr>
  </w:style>
  <w:style w:type="character" w:customStyle="1" w:styleId="24">
    <w:name w:val="Основной текст с отступом 2 Знак"/>
    <w:basedOn w:val="a1"/>
    <w:link w:val="23"/>
    <w:rsid w:val="0046515C"/>
    <w:rPr>
      <w:rFonts w:eastAsia="Times New Roman"/>
      <w:szCs w:val="20"/>
      <w:lang w:eastAsia="ru-RU"/>
    </w:rPr>
  </w:style>
  <w:style w:type="paragraph" w:customStyle="1" w:styleId="1H1">
    <w:name w:val="Заголовок 1.Раздел Договора.H1.&quot;Алмаз&quot;"/>
    <w:basedOn w:val="a0"/>
    <w:next w:val="a0"/>
    <w:rsid w:val="0046515C"/>
    <w:pPr>
      <w:keepNext/>
      <w:jc w:val="left"/>
      <w:outlineLvl w:val="0"/>
    </w:pPr>
    <w:rPr>
      <w:sz w:val="26"/>
    </w:rPr>
  </w:style>
  <w:style w:type="paragraph" w:customStyle="1" w:styleId="31">
    <w:name w:val="Основной текст3"/>
    <w:basedOn w:val="a0"/>
    <w:rsid w:val="0046515C"/>
    <w:pPr>
      <w:widowControl w:val="0"/>
      <w:shd w:val="clear" w:color="auto" w:fill="FFFFFF"/>
      <w:spacing w:before="360" w:after="120" w:line="317" w:lineRule="exact"/>
      <w:ind w:hanging="32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25">
    <w:name w:val="Body Text 2"/>
    <w:basedOn w:val="a0"/>
    <w:link w:val="26"/>
    <w:rsid w:val="0046515C"/>
    <w:pPr>
      <w:spacing w:after="120" w:line="480" w:lineRule="auto"/>
      <w:jc w:val="left"/>
    </w:pPr>
    <w:rPr>
      <w:sz w:val="20"/>
    </w:rPr>
  </w:style>
  <w:style w:type="character" w:customStyle="1" w:styleId="26">
    <w:name w:val="Основной текст 2 Знак"/>
    <w:basedOn w:val="a1"/>
    <w:link w:val="25"/>
    <w:rsid w:val="0046515C"/>
    <w:rPr>
      <w:rFonts w:eastAsia="Times New Roman"/>
      <w:sz w:val="20"/>
      <w:szCs w:val="20"/>
      <w:lang w:eastAsia="ru-RU"/>
    </w:rPr>
  </w:style>
  <w:style w:type="paragraph" w:styleId="af5">
    <w:name w:val="Title"/>
    <w:basedOn w:val="a0"/>
    <w:next w:val="a0"/>
    <w:link w:val="af6"/>
    <w:qFormat/>
    <w:rsid w:val="004651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basedOn w:val="a1"/>
    <w:link w:val="af5"/>
    <w:rsid w:val="0046515C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customStyle="1" w:styleId="af7">
    <w:name w:val="Обычный + полужирный"/>
    <w:basedOn w:val="a0"/>
    <w:rsid w:val="0046515C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textAlignment w:val="baseline"/>
    </w:pPr>
    <w:rPr>
      <w:b/>
      <w:szCs w:val="24"/>
    </w:rPr>
  </w:style>
  <w:style w:type="numbering" w:customStyle="1" w:styleId="a">
    <w:name w:val="Статья"/>
    <w:basedOn w:val="a3"/>
    <w:rsid w:val="0046515C"/>
    <w:pPr>
      <w:numPr>
        <w:numId w:val="4"/>
      </w:numPr>
    </w:pPr>
  </w:style>
  <w:style w:type="paragraph" w:customStyle="1" w:styleId="af8">
    <w:name w:val="Для статей закона о бюджете"/>
    <w:basedOn w:val="1"/>
    <w:link w:val="af9"/>
    <w:qFormat/>
    <w:rsid w:val="0046515C"/>
    <w:pPr>
      <w:spacing w:before="0" w:after="0" w:line="360" w:lineRule="auto"/>
      <w:ind w:firstLine="851"/>
    </w:pPr>
    <w:rPr>
      <w:rFonts w:ascii="Times New Roman" w:hAnsi="Times New Roman" w:cs="Times New Roman"/>
      <w:bCs w:val="0"/>
      <w:kern w:val="0"/>
      <w:sz w:val="28"/>
      <w:szCs w:val="28"/>
    </w:rPr>
  </w:style>
  <w:style w:type="character" w:customStyle="1" w:styleId="af9">
    <w:name w:val="Для статей закона о бюджете Знак"/>
    <w:link w:val="af8"/>
    <w:rsid w:val="0046515C"/>
    <w:rPr>
      <w:rFonts w:eastAsia="Times New Roman"/>
      <w:b/>
      <w:sz w:val="28"/>
      <w:szCs w:val="28"/>
      <w:lang w:eastAsia="ru-RU"/>
    </w:rPr>
  </w:style>
  <w:style w:type="paragraph" w:customStyle="1" w:styleId="Standard">
    <w:name w:val="Standard"/>
    <w:uiPriority w:val="99"/>
    <w:rsid w:val="0046515C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46515C"/>
    <w:pPr>
      <w:widowControl w:val="0"/>
      <w:suppressAutoHyphens/>
      <w:autoSpaceDE w:val="0"/>
      <w:autoSpaceDN w:val="0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5">
    <w:name w:val="Нет списка1"/>
    <w:next w:val="a3"/>
    <w:uiPriority w:val="99"/>
    <w:semiHidden/>
    <w:unhideWhenUsed/>
    <w:rsid w:val="0046515C"/>
  </w:style>
  <w:style w:type="character" w:styleId="afa">
    <w:name w:val="Emphasis"/>
    <w:qFormat/>
    <w:rsid w:val="0046515C"/>
    <w:rPr>
      <w:i/>
      <w:iCs/>
    </w:rPr>
  </w:style>
  <w:style w:type="paragraph" w:customStyle="1" w:styleId="Noeeu1">
    <w:name w:val="Noeeu1"/>
    <w:basedOn w:val="a0"/>
    <w:rsid w:val="007B2ABA"/>
    <w:pPr>
      <w:tabs>
        <w:tab w:val="left" w:pos="28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ConsPlusNormal0">
    <w:name w:val="ConsPlusNormal Знак"/>
    <w:link w:val="ConsPlusNormal"/>
    <w:locked/>
    <w:rsid w:val="009C30D1"/>
    <w:rPr>
      <w:rFonts w:ascii="Arial" w:eastAsia="Times New Roman" w:hAnsi="Arial"/>
      <w:sz w:val="20"/>
      <w:szCs w:val="20"/>
      <w:lang w:eastAsia="ru-RU"/>
    </w:rPr>
  </w:style>
  <w:style w:type="paragraph" w:styleId="afb">
    <w:name w:val="No Spacing"/>
    <w:qFormat/>
    <w:rsid w:val="006F3FF7"/>
    <w:rPr>
      <w:rFonts w:ascii="Calibri" w:eastAsia="MS Mincho" w:hAnsi="Calibr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sovet14</dc:creator>
  <cp:lastModifiedBy>Starceva</cp:lastModifiedBy>
  <cp:revision>2</cp:revision>
  <cp:lastPrinted>2021-11-23T13:27:00Z</cp:lastPrinted>
  <dcterms:created xsi:type="dcterms:W3CDTF">2021-12-23T12:35:00Z</dcterms:created>
  <dcterms:modified xsi:type="dcterms:W3CDTF">2021-12-23T12:35:00Z</dcterms:modified>
</cp:coreProperties>
</file>