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C" w:rsidRPr="009F671C" w:rsidRDefault="009F671C">
      <w:pPr>
        <w:pStyle w:val="ConsPlusNormal"/>
        <w:jc w:val="right"/>
        <w:outlineLvl w:val="0"/>
      </w:pPr>
      <w:r w:rsidRPr="009F671C">
        <w:t>Приложение 7</w:t>
      </w:r>
    </w:p>
    <w:p w:rsidR="009F671C" w:rsidRPr="009F671C" w:rsidRDefault="009F671C">
      <w:pPr>
        <w:pStyle w:val="ConsPlusNormal"/>
        <w:jc w:val="right"/>
      </w:pPr>
      <w:r w:rsidRPr="009F671C">
        <w:t>к решению</w:t>
      </w:r>
    </w:p>
    <w:p w:rsidR="009F671C" w:rsidRPr="009F671C" w:rsidRDefault="009F671C">
      <w:pPr>
        <w:pStyle w:val="ConsPlusNormal"/>
        <w:jc w:val="right"/>
      </w:pPr>
      <w:r w:rsidRPr="009F671C">
        <w:t>Совета МОГО "Ухта"</w:t>
      </w:r>
    </w:p>
    <w:p w:rsidR="009F671C" w:rsidRPr="009F671C" w:rsidRDefault="009F671C">
      <w:pPr>
        <w:pStyle w:val="ConsPlusNormal"/>
        <w:jc w:val="right"/>
      </w:pPr>
      <w:r w:rsidRPr="009F671C">
        <w:t>"О бюджете</w:t>
      </w:r>
    </w:p>
    <w:p w:rsidR="009F671C" w:rsidRPr="009F671C" w:rsidRDefault="009F671C">
      <w:pPr>
        <w:pStyle w:val="ConsPlusNormal"/>
        <w:jc w:val="right"/>
      </w:pPr>
      <w:r w:rsidRPr="009F671C">
        <w:t>МОГО "Ухта"</w:t>
      </w:r>
    </w:p>
    <w:p w:rsidR="009F671C" w:rsidRPr="009F671C" w:rsidRDefault="009F671C">
      <w:pPr>
        <w:pStyle w:val="ConsPlusNormal"/>
        <w:jc w:val="right"/>
      </w:pPr>
      <w:r w:rsidRPr="009F671C">
        <w:t>на 2021 год</w:t>
      </w:r>
    </w:p>
    <w:p w:rsidR="009F671C" w:rsidRPr="009F671C" w:rsidRDefault="009F671C">
      <w:pPr>
        <w:pStyle w:val="ConsPlusNormal"/>
        <w:jc w:val="right"/>
      </w:pPr>
      <w:r w:rsidRPr="009F671C">
        <w:t>и плановый период</w:t>
      </w:r>
    </w:p>
    <w:p w:rsidR="009F671C" w:rsidRPr="009F671C" w:rsidRDefault="009F671C">
      <w:pPr>
        <w:pStyle w:val="ConsPlusNormal"/>
        <w:jc w:val="right"/>
      </w:pPr>
      <w:r w:rsidRPr="009F671C">
        <w:t>2022 и 2023 годов"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jc w:val="center"/>
      </w:pPr>
      <w:bookmarkStart w:id="0" w:name="P8081"/>
      <w:bookmarkEnd w:id="0"/>
      <w:r w:rsidRPr="009F671C">
        <w:t>ПРОГРАММА</w:t>
      </w:r>
    </w:p>
    <w:p w:rsidR="009F671C" w:rsidRPr="009F671C" w:rsidRDefault="009F671C">
      <w:pPr>
        <w:pStyle w:val="ConsPlusTitle"/>
        <w:jc w:val="center"/>
      </w:pPr>
      <w:r w:rsidRPr="009F671C">
        <w:t>МУНИЦИПАЛЬНЫХ ВНУТРЕННИХ ЗАИМСТВОВАНИЙ МОГО "УХТА"</w:t>
      </w:r>
    </w:p>
    <w:p w:rsidR="009F671C" w:rsidRPr="009F671C" w:rsidRDefault="009F671C">
      <w:pPr>
        <w:pStyle w:val="ConsPlusTitle"/>
        <w:jc w:val="center"/>
      </w:pPr>
      <w:r w:rsidRPr="009F671C">
        <w:t>НА 2021 ГОД И ПЛАНОВЫЙ ПЕРИОД 2022</w:t>
      </w:r>
      <w:proofErr w:type="gramStart"/>
      <w:r w:rsidRPr="009F671C">
        <w:t xml:space="preserve"> И</w:t>
      </w:r>
      <w:proofErr w:type="gramEnd"/>
      <w:r w:rsidRPr="009F671C">
        <w:t xml:space="preserve"> 2023 ГОДОВ</w:t>
      </w:r>
    </w:p>
    <w:p w:rsidR="009F671C" w:rsidRPr="009F671C" w:rsidRDefault="009F67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F671C" w:rsidRPr="009F67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Список изменяющих документов</w:t>
            </w:r>
          </w:p>
          <w:p w:rsidR="009F671C" w:rsidRPr="009F671C" w:rsidRDefault="009F671C">
            <w:pPr>
              <w:pStyle w:val="ConsPlusNormal"/>
              <w:jc w:val="center"/>
            </w:pPr>
            <w:r w:rsidRPr="009F671C">
              <w:t>(в ред. решения Совета МО городского округа "Ухта" от 28.10.2021 N 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</w:tr>
    </w:tbl>
    <w:p w:rsidR="009F671C" w:rsidRPr="009F671C" w:rsidRDefault="009F67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644"/>
        <w:gridCol w:w="1757"/>
        <w:gridCol w:w="624"/>
        <w:gridCol w:w="1644"/>
        <w:gridCol w:w="1757"/>
        <w:gridCol w:w="624"/>
        <w:gridCol w:w="1644"/>
        <w:gridCol w:w="1757"/>
        <w:gridCol w:w="624"/>
      </w:tblGrid>
      <w:tr w:rsidR="009F671C" w:rsidRPr="009F671C">
        <w:tc>
          <w:tcPr>
            <w:tcW w:w="1531" w:type="dxa"/>
            <w:vMerge w:val="restart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Вид долгового обязательства</w:t>
            </w:r>
          </w:p>
        </w:tc>
        <w:tc>
          <w:tcPr>
            <w:tcW w:w="4025" w:type="dxa"/>
            <w:gridSpan w:val="3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2021 год</w:t>
            </w:r>
          </w:p>
        </w:tc>
        <w:tc>
          <w:tcPr>
            <w:tcW w:w="4025" w:type="dxa"/>
            <w:gridSpan w:val="3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2022 год</w:t>
            </w:r>
          </w:p>
        </w:tc>
        <w:tc>
          <w:tcPr>
            <w:tcW w:w="4025" w:type="dxa"/>
            <w:gridSpan w:val="3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2023 год</w:t>
            </w:r>
          </w:p>
        </w:tc>
      </w:tr>
      <w:tr w:rsidR="009F671C" w:rsidRPr="009F671C">
        <w:tc>
          <w:tcPr>
            <w:tcW w:w="1531" w:type="dxa"/>
            <w:vMerge/>
          </w:tcPr>
          <w:p w:rsidR="009F671C" w:rsidRPr="009F671C" w:rsidRDefault="009F671C"/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Объем привлечения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Объем погашения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Предельный срок погашения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Объем привлечения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Объем погашения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Предельный срок погашения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Объем привлечения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Объем погашения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Предельный срок погашения</w:t>
            </w:r>
          </w:p>
        </w:tc>
      </w:tr>
      <w:tr w:rsidR="009F671C" w:rsidRPr="009F671C">
        <w:tc>
          <w:tcPr>
            <w:tcW w:w="153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3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4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5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6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7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8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9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10</w:t>
            </w:r>
          </w:p>
        </w:tc>
      </w:tr>
      <w:tr w:rsidR="009F671C" w:rsidRPr="009F671C">
        <w:tc>
          <w:tcPr>
            <w:tcW w:w="1531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Всего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593 500 000,00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-493 500 000,00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200 000 000,00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-201 300 000,00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200 000 000,00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-203 900 000,00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</w:tr>
      <w:tr w:rsidR="009F671C" w:rsidRPr="009F671C">
        <w:tc>
          <w:tcPr>
            <w:tcW w:w="1531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Муниципальные ценные бумаги МОГО "Ухта"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</w:tr>
      <w:tr w:rsidR="009F671C" w:rsidRPr="009F671C">
        <w:tc>
          <w:tcPr>
            <w:tcW w:w="1531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Кредиты, привлеченные </w:t>
            </w:r>
            <w:r w:rsidRPr="009F671C">
              <w:lastRenderedPageBreak/>
              <w:t>МОГО "Ухта" от кредитных организаций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lastRenderedPageBreak/>
              <w:t>450 000 000,00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-350 000 000,00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  <w:r w:rsidRPr="009F671C">
              <w:t xml:space="preserve">от 1 года </w:t>
            </w:r>
            <w:r w:rsidRPr="009F671C">
              <w:lastRenderedPageBreak/>
              <w:t>до 5 лет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lastRenderedPageBreak/>
              <w:t>200 000 000,00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-200 000 000,00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до 5 лет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200 000 000,00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-200 000 000,00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  <w:r w:rsidRPr="009F671C">
              <w:t>до 5 лет</w:t>
            </w:r>
          </w:p>
        </w:tc>
      </w:tr>
      <w:tr w:rsidR="009F671C" w:rsidRPr="009F671C">
        <w:tc>
          <w:tcPr>
            <w:tcW w:w="1531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lastRenderedPageBreak/>
              <w:t>Бюджетные кредиты, привлеченные в бюджет МОГО "Ухта" из других бюджетов бюджетной системы Российской Федерации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143 500 000,00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-143 500 000,00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  <w:r w:rsidRPr="009F671C">
              <w:t>до года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-1 300 000,00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-3 900 000,00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</w:tr>
      <w:tr w:rsidR="009F671C" w:rsidRPr="009F671C">
        <w:tc>
          <w:tcPr>
            <w:tcW w:w="1531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в </w:t>
            </w:r>
            <w:proofErr w:type="spellStart"/>
            <w:r w:rsidRPr="009F671C">
              <w:t>т.ч</w:t>
            </w:r>
            <w:proofErr w:type="spellEnd"/>
            <w:r w:rsidRPr="009F671C">
              <w:t>. бюджетные кредиты на пополнение остатков средств на счетах местного бюджета МОГО "Ухта"</w:t>
            </w: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143 500 000,00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-143 500 000,00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64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75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624" w:type="dxa"/>
          </w:tcPr>
          <w:p w:rsidR="009F671C" w:rsidRPr="009F671C" w:rsidRDefault="009F671C">
            <w:pPr>
              <w:pStyle w:val="ConsPlusNormal"/>
            </w:pPr>
          </w:p>
        </w:tc>
      </w:tr>
    </w:tbl>
    <w:p w:rsidR="00967E75" w:rsidRPr="009F671C" w:rsidRDefault="00967E75" w:rsidP="00B356E1">
      <w:pPr>
        <w:pStyle w:val="ConsPlusNormal"/>
      </w:pPr>
      <w:bookmarkStart w:id="1" w:name="_GoBack"/>
      <w:bookmarkEnd w:id="1"/>
    </w:p>
    <w:sectPr w:rsidR="00967E75" w:rsidRPr="009F671C" w:rsidSect="00B356E1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C"/>
    <w:rsid w:val="00243788"/>
    <w:rsid w:val="00280352"/>
    <w:rsid w:val="00606B96"/>
    <w:rsid w:val="006859E1"/>
    <w:rsid w:val="006E4B38"/>
    <w:rsid w:val="006F53F5"/>
    <w:rsid w:val="00967E75"/>
    <w:rsid w:val="009F1D7A"/>
    <w:rsid w:val="009F671C"/>
    <w:rsid w:val="00B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2021-11-15T13:58:00Z</dcterms:created>
  <dcterms:modified xsi:type="dcterms:W3CDTF">2021-11-15T13:58:00Z</dcterms:modified>
</cp:coreProperties>
</file>