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30" w:rsidRPr="005D1A52" w:rsidRDefault="00051430" w:rsidP="005D1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A52">
        <w:rPr>
          <w:rFonts w:ascii="Times New Roman" w:hAnsi="Times New Roman" w:cs="Times New Roman"/>
        </w:rPr>
        <w:t>Приложение 1</w:t>
      </w:r>
    </w:p>
    <w:p w:rsidR="00051430" w:rsidRPr="005D1A52" w:rsidRDefault="00051430" w:rsidP="005D1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A52">
        <w:rPr>
          <w:rFonts w:ascii="Times New Roman" w:hAnsi="Times New Roman" w:cs="Times New Roman"/>
        </w:rPr>
        <w:t>к поя</w:t>
      </w:r>
      <w:r w:rsidR="00683FDE" w:rsidRPr="005D1A52">
        <w:rPr>
          <w:rFonts w:ascii="Times New Roman" w:hAnsi="Times New Roman" w:cs="Times New Roman"/>
        </w:rPr>
        <w:t>с</w:t>
      </w:r>
      <w:r w:rsidRPr="005D1A52">
        <w:rPr>
          <w:rFonts w:ascii="Times New Roman" w:hAnsi="Times New Roman" w:cs="Times New Roman"/>
        </w:rPr>
        <w:t>нительной записке</w:t>
      </w:r>
    </w:p>
    <w:p w:rsidR="005D1A52" w:rsidRPr="005D1A52" w:rsidRDefault="005D1A52" w:rsidP="005D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430" w:rsidRPr="005D1A52" w:rsidRDefault="00051430" w:rsidP="005D1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52">
        <w:rPr>
          <w:rFonts w:ascii="Times New Roman" w:hAnsi="Times New Roman" w:cs="Times New Roman"/>
          <w:b/>
          <w:sz w:val="24"/>
          <w:szCs w:val="24"/>
        </w:rPr>
        <w:t>Прогноз по</w:t>
      </w:r>
      <w:bookmarkStart w:id="0" w:name="_GoBack"/>
      <w:bookmarkEnd w:id="0"/>
      <w:r w:rsidRPr="005D1A52">
        <w:rPr>
          <w:rFonts w:ascii="Times New Roman" w:hAnsi="Times New Roman" w:cs="Times New Roman"/>
          <w:b/>
          <w:sz w:val="24"/>
          <w:szCs w:val="24"/>
        </w:rPr>
        <w:t xml:space="preserve">ступлений доходов бюджета МОГО </w:t>
      </w:r>
      <w:r w:rsidR="005D1A52">
        <w:rPr>
          <w:rFonts w:ascii="Times New Roman" w:hAnsi="Times New Roman" w:cs="Times New Roman"/>
          <w:b/>
          <w:sz w:val="24"/>
          <w:szCs w:val="24"/>
        </w:rPr>
        <w:t>«</w:t>
      </w:r>
      <w:r w:rsidRPr="005D1A52">
        <w:rPr>
          <w:rFonts w:ascii="Times New Roman" w:hAnsi="Times New Roman" w:cs="Times New Roman"/>
          <w:b/>
          <w:sz w:val="24"/>
          <w:szCs w:val="24"/>
        </w:rPr>
        <w:t>Ухта</w:t>
      </w:r>
      <w:r w:rsidR="005D1A52">
        <w:rPr>
          <w:rFonts w:ascii="Times New Roman" w:hAnsi="Times New Roman" w:cs="Times New Roman"/>
          <w:b/>
          <w:sz w:val="24"/>
          <w:szCs w:val="24"/>
        </w:rPr>
        <w:t>»</w:t>
      </w:r>
      <w:r w:rsidRPr="005D1A52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051430" w:rsidRPr="005D1A52" w:rsidRDefault="00683FDE" w:rsidP="005D1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A52">
        <w:rPr>
          <w:rFonts w:ascii="Times New Roman" w:hAnsi="Times New Roman" w:cs="Times New Roman"/>
        </w:rPr>
        <w:t>р</w:t>
      </w:r>
      <w:r w:rsidR="00051430" w:rsidRPr="005D1A52">
        <w:rPr>
          <w:rFonts w:ascii="Times New Roman" w:hAnsi="Times New Roman" w:cs="Times New Roman"/>
        </w:rPr>
        <w:t>ублей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2265"/>
        <w:gridCol w:w="3447"/>
        <w:gridCol w:w="1723"/>
        <w:gridCol w:w="1723"/>
        <w:gridCol w:w="1723"/>
      </w:tblGrid>
      <w:tr w:rsidR="00051430" w:rsidRPr="00051430" w:rsidTr="00051430">
        <w:trPr>
          <w:trHeight w:val="1056"/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группы, подгруппы, статьи, подстатьи, элемента, подвида дохода, статьи (подстатьи) классификации операций сектора государственного управления, относящаяся к доходам бюджетов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Решению Совета МОГО </w:t>
            </w:r>
            <w:r w:rsidR="005D1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Ухта</w:t>
            </w:r>
            <w:r w:rsidR="005D1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27.08.2020 </w:t>
            </w:r>
          </w:p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465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30" w:rsidRPr="00051430" w:rsidRDefault="00051430" w:rsidP="005D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 Решения Совета МОГО </w:t>
            </w:r>
            <w:r w:rsidR="005D1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Ухта</w:t>
            </w:r>
            <w:r w:rsidR="005D1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Отклонение от утвержденного объема </w:t>
            </w:r>
            <w:r w:rsidRPr="0005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(гр. 4 - гр. 3)</w:t>
            </w:r>
          </w:p>
        </w:tc>
      </w:tr>
      <w:tr w:rsidR="00051430" w:rsidRPr="00051430" w:rsidTr="00051430">
        <w:trPr>
          <w:trHeight w:val="264"/>
          <w:tblHeader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1 317 626 175,69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1 317 626 175,69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2 907 422 804,73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2 921 201 893,81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FDE" w:rsidRDefault="00051430" w:rsidP="00683FDE">
            <w:pPr>
              <w:tabs>
                <w:tab w:val="left" w:pos="2652"/>
                <w:tab w:val="right" w:pos="4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13 779 089,08</w:t>
            </w:r>
          </w:p>
          <w:p w:rsidR="00051430" w:rsidRPr="00051430" w:rsidRDefault="00051430" w:rsidP="00683FDE">
            <w:pPr>
              <w:tabs>
                <w:tab w:val="left" w:pos="2652"/>
                <w:tab w:val="right" w:pos="4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2 904 712 670,42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2 917 976 987,50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13 264 317,08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423 714 300,00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431 714 300,00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373 665 700,00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373 665 700,00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45 048 600,00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45 048 600,00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583 339 936,12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570 788 453,20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-12 551 482,92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68 823 007,00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68 823 007,00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158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12 669 010,00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12 669 010,00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132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533 432,00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533 432,00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792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2 02 25304 04 0000 150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28 049 100,00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28 049 100,00</w:t>
            </w:r>
          </w:p>
        </w:tc>
      </w:tr>
      <w:tr w:rsidR="00051430" w:rsidRPr="00051430" w:rsidTr="00051430">
        <w:trPr>
          <w:trHeight w:val="792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1 457 853,60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1 457 853,60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32 495 509,39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32 495 509,39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18 046,67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18 046,67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53 229 320,00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53 229 320,00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414 113 757,46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373 513 174,54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-40 600 582,92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1 897 658 434,30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1 896 347 834,30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-1 310 600,00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56 243 140,00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56 243 140,00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1056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38 165 500,00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38 165 500,00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792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20 583 618,00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20 583 618,00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792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41 900,00</w:t>
            </w:r>
          </w:p>
        </w:tc>
      </w:tr>
      <w:tr w:rsidR="00051430" w:rsidRPr="00051430" w:rsidTr="00051430">
        <w:trPr>
          <w:trHeight w:val="792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</w:t>
            </w: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1 668 996,00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1 668 996,00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1056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2 02 35176 04 0000 150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1 668 996,00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1 668 996,00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2 056 584,30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2 056 584,30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1 777 175 700,00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1 775 823 200,00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-1 352 500,00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19 126 400,00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19 126 400,00</w:t>
            </w:r>
          </w:p>
        </w:tc>
      </w:tr>
      <w:tr w:rsidR="00051430" w:rsidRPr="00051430" w:rsidTr="00051430">
        <w:trPr>
          <w:trHeight w:val="1056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19 126 400,00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19 126 400,00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2 04 00000 00 0000 000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2 630 264,31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3 145 036,31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514 772,00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2 04 04000 04 0000 150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2 630 264,31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3 145 036,31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514 772,00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2 04 04099 04 0000 150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2 630 264,31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3 145 036,31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514 772,00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264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2 07 04000 04 0000 150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528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2 07 04020 04 0000 150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430" w:rsidRPr="00051430" w:rsidTr="00051430">
        <w:trPr>
          <w:trHeight w:val="264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4 225 048 980,42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4 238 828 069,50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30" w:rsidRPr="00051430" w:rsidRDefault="00051430" w:rsidP="0005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13 779 089,08</w:t>
            </w:r>
          </w:p>
        </w:tc>
      </w:tr>
    </w:tbl>
    <w:p w:rsidR="008A30D0" w:rsidRDefault="005D1A52"/>
    <w:sectPr w:rsidR="008A30D0" w:rsidSect="005D1A52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0"/>
    <w:rsid w:val="00051430"/>
    <w:rsid w:val="001F404E"/>
    <w:rsid w:val="005D1A52"/>
    <w:rsid w:val="00683FDE"/>
    <w:rsid w:val="00E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LAVorobyova</dc:creator>
  <cp:lastModifiedBy>LAVorobyova</cp:lastModifiedBy>
  <cp:revision>2</cp:revision>
  <cp:lastPrinted>2020-10-28T07:35:00Z</cp:lastPrinted>
  <dcterms:created xsi:type="dcterms:W3CDTF">2020-10-28T07:22:00Z</dcterms:created>
  <dcterms:modified xsi:type="dcterms:W3CDTF">2020-10-28T07:39:00Z</dcterms:modified>
</cp:coreProperties>
</file>