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FA6CA0" w:rsidRDefault="00FA6CA0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A2441" w:rsidRDefault="008A2441"/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02"/>
        <w:gridCol w:w="1498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E50E23" w:rsidTr="00D3661D">
        <w:trPr>
          <w:trHeight w:val="1530"/>
          <w:tblHeader/>
        </w:trPr>
        <w:tc>
          <w:tcPr>
            <w:tcW w:w="532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E50E23" w:rsidTr="00D3661D">
        <w:trPr>
          <w:trHeight w:val="255"/>
          <w:tblHeader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0A351A" w:rsidRPr="00E50E23" w:rsidRDefault="000A351A" w:rsidP="00E50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E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E50E23" w:rsidRPr="00E50E23" w:rsidTr="00D3661D">
        <w:trPr>
          <w:trHeight w:val="1076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FF63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</w:t>
            </w:r>
            <w:r w:rsidR="00FF6373">
              <w:rPr>
                <w:rFonts w:ascii="Times New Roman" w:hAnsi="Times New Roman"/>
                <w:b/>
                <w:bCs/>
                <w:sz w:val="18"/>
                <w:szCs w:val="18"/>
              </w:rPr>
              <w:t>12.12.2019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№ </w:t>
            </w:r>
            <w:r w:rsidR="00FF6373">
              <w:rPr>
                <w:rFonts w:ascii="Times New Roman" w:hAnsi="Times New Roman"/>
                <w:b/>
                <w:bCs/>
                <w:sz w:val="18"/>
                <w:szCs w:val="18"/>
              </w:rPr>
              <w:t>386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"О бюджете МОГО "Ухта" на 2020 год и плановый период 2021 и 2022 годов" </w:t>
            </w:r>
            <w:r w:rsidR="00FF6373">
              <w:rPr>
                <w:rFonts w:ascii="Times New Roman" w:hAnsi="Times New Roman"/>
                <w:b/>
                <w:bCs/>
                <w:sz w:val="18"/>
                <w:szCs w:val="18"/>
              </w:rPr>
              <w:t>(в ред. от 28.04.2020 № 422)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4 222 787 033,30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489 866 548,42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662 656 273,61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312 707 892,38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158 939 479,00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2 423 592 395,65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164 161 381,24</w:t>
            </w:r>
          </w:p>
        </w:tc>
      </w:tr>
      <w:tr w:rsidR="00E50E23" w:rsidRPr="00E50E23" w:rsidTr="00D3661D">
        <w:trPr>
          <w:trHeight w:val="31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2020 года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14 590 216,19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12 669 010,00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12 817,22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2 038 251,00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-129 862,03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50E23" w:rsidRPr="00E50E23" w:rsidTr="00D3661D">
        <w:trPr>
          <w:trHeight w:val="1282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12 669 010,00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12 669 010,00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4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1 438 251,00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1 438 251,00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1034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 (Мероприятие 1)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600 000,00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8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-129 862,03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-129 862,03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510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12 817,22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12 817,22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36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2020 года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815 984,45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774 164,45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30 270,00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11 550,00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50E23" w:rsidRPr="00E50E23" w:rsidTr="00D3661D">
        <w:trPr>
          <w:trHeight w:val="510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Реализация народных проектов (договор пожертвования от 15.05.2020)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12 500,00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510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Реализация народных проектов (договор пожертвования от 20.05.2020)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31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Реализация народных проектов (договор пожертвования от 25.05.2020)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7 770,00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7 770,00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76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Обустройство детской спортивной площадки в пст. Седъю (договоры пожертвования)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35 000,00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664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3.5.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Благоустройство детской площадки с. Кедвавом (договоры пожертвования)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18 050,00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18 050,00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46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3.6.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 и проездов МОГО "Ухта", в том числе лабораторные исследования (соглашения по выполнению работ в рамках реализации муниципальной программы МОГО "Ухта" "Формирование современной городской среды")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721 114,45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721 114,45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56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lastRenderedPageBreak/>
              <w:t>3.7.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Реализация народных проектов (договоры пожертвования от 14.05.2020)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11 550,00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11 550,00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362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-13 027 447,41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9 000 000,00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15 081 477,79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-11 106 030,38</w:t>
            </w:r>
          </w:p>
        </w:tc>
      </w:tr>
      <w:tr w:rsidR="00E50E23" w:rsidRPr="00E50E23" w:rsidTr="00D3661D">
        <w:trPr>
          <w:trHeight w:val="76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создание безопасных условий в организациях в сфере физической культуры и спорта в Республике Коми (софинансирование)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14 527,79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-14 527,79</w:t>
            </w:r>
          </w:p>
        </w:tc>
      </w:tr>
      <w:tr w:rsidR="00E50E23" w:rsidRPr="00E50E23" w:rsidTr="00D3661D">
        <w:trPr>
          <w:trHeight w:val="533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физической культуры и спорта, прошедших отбор в рамках проекта "Народный бюджет" (Мероприятие 1) (софинансирование)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66 950,00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-66 950,00</w:t>
            </w:r>
          </w:p>
        </w:tc>
      </w:tr>
      <w:tr w:rsidR="00E50E23" w:rsidRPr="00E50E23" w:rsidTr="00D3661D">
        <w:trPr>
          <w:trHeight w:val="127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реализацию народных проектов в сфере образования, прошедших отбор в рамках проекта "Народный бюджет" (Мероприятие 1 в рамках проекта "Народный бюджет") (софинансирование)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52 000,00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-52 000,00</w:t>
            </w:r>
          </w:p>
        </w:tc>
      </w:tr>
      <w:tr w:rsidR="00E50E23" w:rsidRPr="00E50E23" w:rsidTr="00D3661D">
        <w:trPr>
          <w:trHeight w:val="579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12 002 649,93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-12 002 649,93</w:t>
            </w:r>
          </w:p>
        </w:tc>
      </w:tr>
      <w:tr w:rsidR="00E50E23" w:rsidRPr="00E50E23" w:rsidTr="00D3661D">
        <w:trPr>
          <w:trHeight w:val="178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lastRenderedPageBreak/>
              <w:t>4.5.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-38 500 000,00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-38 500 000,00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841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9 300 000,00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9 300 000,00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585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446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12 000 000,00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803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физкультурно - спортивных сооружений (МУ "СК "Спарта"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510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4.10.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9 000 000,00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711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4.11.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иные цели для проведения капитального ремонта помещений лаборатории противотуберкулёзного диспансерного отделения по адресу: Республика Коми, г. Ухта, ул. Оплеснина, д. 13-а (Государственное бюджетное учреждение здравоохранения </w:t>
            </w:r>
            <w:r w:rsidRPr="00E50E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Республики Коми </w:t>
            </w:r>
            <w:r w:rsidR="00D3661D">
              <w:rPr>
                <w:rFonts w:ascii="Times New Roman" w:hAnsi="Times New Roman"/>
                <w:sz w:val="18"/>
                <w:szCs w:val="18"/>
              </w:rPr>
              <w:t>"Ухтинская городская поликлин</w:t>
            </w:r>
            <w:r w:rsidRPr="00E50E23">
              <w:rPr>
                <w:rFonts w:ascii="Times New Roman" w:hAnsi="Times New Roman"/>
                <w:sz w:val="18"/>
                <w:szCs w:val="18"/>
              </w:rPr>
              <w:t>ика") для организации работы лаборатории по ПЦР - диагностике с целью проведения исследования на COVID - 2019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FA6CA0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  <w:r w:rsidR="00E50E23"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5 000 000,00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50E23" w:rsidRPr="00E50E23" w:rsidTr="00D3661D">
        <w:trPr>
          <w:trHeight w:val="848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lastRenderedPageBreak/>
              <w:t>4.12.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Субсидии на обеспечение мероприятий по расселению непригодного для проживания жилищного фонда (II этап Программы по переселению граждан из аварийного жилищного фонда) (софинансирование)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32 078,00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-32 078,00</w:t>
            </w:r>
          </w:p>
        </w:tc>
      </w:tr>
      <w:tr w:rsidR="00E50E23" w:rsidRPr="00E50E23" w:rsidTr="00D3661D">
        <w:trPr>
          <w:trHeight w:val="563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4.13.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 (возврат средств)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-1 062 175,34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50E23">
              <w:rPr>
                <w:rFonts w:ascii="Times New Roman" w:hAnsi="Times New Roman"/>
                <w:sz w:val="18"/>
                <w:szCs w:val="18"/>
              </w:rPr>
              <w:t>1 062 175,34</w:t>
            </w:r>
          </w:p>
        </w:tc>
      </w:tr>
      <w:tr w:rsidR="00E50E23" w:rsidRPr="00E50E23" w:rsidTr="00D3661D">
        <w:trPr>
          <w:trHeight w:val="162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F6373" w:rsidRPr="00E50E23" w:rsidRDefault="00E50E23" w:rsidP="00FF63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</w:t>
            </w:r>
            <w:r w:rsidR="00FF637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й в решение Совета МОГО "Ухта" </w:t>
            </w:r>
          </w:p>
          <w:p w:rsidR="00FF6373" w:rsidRPr="00E50E23" w:rsidRDefault="00FF6373" w:rsidP="00FF63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12.12.2019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386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"О бюджете МОГО "Ухта" на 2020 год и пла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новый период 2021 и 2022 годов"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4 238 193 233,94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489 508 111,01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672 430 438,06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312 750 979,60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176 070 757,79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2 423 514 533,62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153 055 350,86</w:t>
            </w:r>
          </w:p>
        </w:tc>
      </w:tr>
      <w:tr w:rsidR="00E50E23" w:rsidRPr="00E50E23" w:rsidTr="00D3661D">
        <w:trPr>
          <w:trHeight w:val="510"/>
        </w:trPr>
        <w:tc>
          <w:tcPr>
            <w:tcW w:w="53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E50E23" w:rsidRPr="00E50E23" w:rsidRDefault="00E50E23" w:rsidP="00E50E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Изменение общего объема расходов </w:t>
            </w: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15 406 200,64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-358 437,41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9 774 164,45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43 087,22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17 131 278,79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-77 862,03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E50E23" w:rsidRPr="00E50E23" w:rsidRDefault="00E50E23" w:rsidP="00E50E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0E23">
              <w:rPr>
                <w:rFonts w:ascii="Times New Roman" w:hAnsi="Times New Roman"/>
                <w:b/>
                <w:bCs/>
                <w:sz w:val="18"/>
                <w:szCs w:val="18"/>
              </w:rPr>
              <w:t>-11 106 030,38</w:t>
            </w:r>
          </w:p>
        </w:tc>
      </w:tr>
    </w:tbl>
    <w:p w:rsidR="000A351A" w:rsidRDefault="000A351A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A3CE6"/>
    <w:rsid w:val="00AC0C53"/>
    <w:rsid w:val="00BF5245"/>
    <w:rsid w:val="00C12967"/>
    <w:rsid w:val="00C14AF0"/>
    <w:rsid w:val="00D3661D"/>
    <w:rsid w:val="00D569F6"/>
    <w:rsid w:val="00D73FBE"/>
    <w:rsid w:val="00DE3FE9"/>
    <w:rsid w:val="00E50E23"/>
    <w:rsid w:val="00FA6CA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Bryushkova</cp:lastModifiedBy>
  <cp:revision>21</cp:revision>
  <dcterms:created xsi:type="dcterms:W3CDTF">2019-08-27T06:56:00Z</dcterms:created>
  <dcterms:modified xsi:type="dcterms:W3CDTF">2020-06-08T11:13:00Z</dcterms:modified>
</cp:coreProperties>
</file>