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49" w:rsidRPr="00983149" w:rsidRDefault="00983149" w:rsidP="00983149">
      <w:pPr>
        <w:tabs>
          <w:tab w:val="right" w:pos="10205"/>
        </w:tabs>
        <w:ind w:left="4962"/>
        <w:jc w:val="both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Приложение 2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к решению Совета МОГО «Ухта»</w:t>
      </w:r>
    </w:p>
    <w:p w:rsidR="00983149" w:rsidRPr="00983149" w:rsidRDefault="00983149" w:rsidP="00983149">
      <w:pPr>
        <w:ind w:left="4962"/>
        <w:rPr>
          <w:rFonts w:eastAsia="Calibri"/>
          <w:sz w:val="26"/>
          <w:szCs w:val="26"/>
          <w:lang w:eastAsia="en-US"/>
        </w:rPr>
      </w:pPr>
      <w:r w:rsidRPr="00983149">
        <w:rPr>
          <w:rFonts w:eastAsia="Calibri"/>
          <w:sz w:val="26"/>
          <w:szCs w:val="26"/>
          <w:lang w:eastAsia="en-US"/>
        </w:rPr>
        <w:t>«О бюджете МОГО «Ухта» на 2020 год и плановый период 2021 и 2022 годов»</w:t>
      </w:r>
    </w:p>
    <w:p w:rsidR="00983149" w:rsidRPr="00983149" w:rsidRDefault="00983149" w:rsidP="00983149">
      <w:pPr>
        <w:jc w:val="center"/>
        <w:rPr>
          <w:color w:val="000000"/>
          <w:sz w:val="26"/>
          <w:szCs w:val="26"/>
        </w:rPr>
      </w:pP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ВЕДОМСТВЕННАЯ СТРУКТУРА</w:t>
      </w: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РАСХОДОВ БЮДЖЕТА МОГО «УХТА» НА 2020 ГОД</w:t>
      </w:r>
    </w:p>
    <w:p w:rsidR="00983149" w:rsidRPr="00983149" w:rsidRDefault="00983149" w:rsidP="0098314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983149">
        <w:rPr>
          <w:b/>
          <w:bCs/>
          <w:color w:val="000000"/>
          <w:sz w:val="26"/>
          <w:szCs w:val="26"/>
        </w:rPr>
        <w:t>И ПЛАНОВЫЙ ПЕРИОД 2021</w:t>
      </w:r>
      <w:proofErr w:type="gramStart"/>
      <w:r w:rsidRPr="00983149">
        <w:rPr>
          <w:b/>
          <w:bCs/>
          <w:color w:val="000000"/>
          <w:sz w:val="26"/>
          <w:szCs w:val="26"/>
        </w:rPr>
        <w:t xml:space="preserve"> И</w:t>
      </w:r>
      <w:proofErr w:type="gramEnd"/>
      <w:r w:rsidRPr="00983149">
        <w:rPr>
          <w:b/>
          <w:bCs/>
          <w:color w:val="000000"/>
          <w:sz w:val="26"/>
          <w:szCs w:val="26"/>
        </w:rPr>
        <w:t xml:space="preserve"> 2022 ГОДОВ</w:t>
      </w:r>
    </w:p>
    <w:p w:rsidR="00983149" w:rsidRDefault="00983149" w:rsidP="00983149">
      <w:pPr>
        <w:jc w:val="center"/>
      </w:pPr>
    </w:p>
    <w:tbl>
      <w:tblPr>
        <w:tblW w:w="10696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3828"/>
        <w:gridCol w:w="532"/>
        <w:gridCol w:w="1301"/>
        <w:gridCol w:w="532"/>
        <w:gridCol w:w="1462"/>
        <w:gridCol w:w="1559"/>
        <w:gridCol w:w="1482"/>
      </w:tblGrid>
      <w:tr w:rsidR="00983149" w:rsidRPr="009203BC" w:rsidTr="00025C29">
        <w:trPr>
          <w:cantSplit/>
          <w:trHeight w:val="350"/>
          <w:tblHeader/>
        </w:trPr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83149" w:rsidRPr="009203BC" w:rsidTr="00025C29">
        <w:trPr>
          <w:cantSplit/>
          <w:trHeight w:val="396"/>
          <w:tblHeader/>
        </w:trPr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202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203BC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2021</w:t>
            </w:r>
            <w:r w:rsidRPr="009203BC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  <w:r w:rsidRPr="009203BC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83149" w:rsidRPr="009203BC" w:rsidTr="00025C29">
        <w:trPr>
          <w:cantSplit/>
          <w:trHeight w:val="259"/>
          <w:tblHeader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9203BC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7 867 890,00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8 249 890,00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7 867 890,00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8 249 890,00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8 249 890,00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3 202 737,00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3 421 713,00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3 441 713,00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2 452 096,00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2 644 010,00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2 644 010,00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727 291,00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753 341,00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773 341,00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23 350,00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24 362,00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2 448 770,00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2 610 774,00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2 590 774,00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1 901 961,00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2 045 965,00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2 025 965,00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546 809,00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564 809,00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564 809,00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2 216 383,00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2 217 403,00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2 216 383,00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2 217 403,00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2 217 403,00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СОВЕТ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2 469 036,30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2 613 173,00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2 469 036,30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2 613 173,00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2 613 173,00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978 470,06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935 236,00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935 236,00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103 859,18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422 998,22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570 236,00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570 236,00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211 612,66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164 000,00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104 000,00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1 490 566,24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1 513 937,00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1 490 566,24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1 513 937,00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1 513 937,00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505 625 091,87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352 332 767,62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600 440 428,00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77 601 230,81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67 736 971,00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68 076 004,00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2 491 947,80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2 610 000,00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межведомственного электронного взаимодействия органов местного самоуправления МОГО "Ухта", подведомственных учреждений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2 610 000,00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1 800 589,31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2 610 000,00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технической защиты информации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390 000,00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Обеспечение технической защиты информации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390 000,00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691 358,49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390 000,00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71 802 084,19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59 736 971,00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60 076 004,00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369 052,50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26 607 021,65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14 987 810,00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26 607 021,65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14 087 810,00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14 987 810,00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25 113 520,65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13 586 810,00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14 486 810,00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1 493 501,00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501 000,00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236 027,05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660 967,00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Комплексные кадастровые работы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24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708 000,00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43 881 982,99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44 488 194,00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44 588 194,00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19 104 563,75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20 043 152,00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20 093 152,00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15 619 182,14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16 242 152,00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16 242 152,00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2 429 837,36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2 433 000,00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2 483 000,00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1 055 544,25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1 368 000,00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1 368 000,00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24 777 419,24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24 445 042,00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24 495 042,00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22 804 419,24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22 419 042,00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22 419 042,00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1 973 000,00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2 026 000,00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2 076 000,00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01 5 21 00000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01 5 21 10000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3 307 198,82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"Малое и среднее предпринимательство в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2 117 000,00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02 2 11 10000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02 2 I4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народного проекта в рамках проекта "Народный бюджет", в рамках регионального проекта "Расширение доступа субъектам МСП к финансовой поддержке, в том числе к льготному финансированию"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02 2 I4 S2560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34 418 781,57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32 693 003,00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"Защита населения и территории городского округа"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34 418 781,57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32 693 003,00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32 693 003,00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выполнения комплекса мер гражданской обороны, предупреждение чрезвычайных ситуаций и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03 1 22 74090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450 286,24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32 018 495,33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30 843 003,00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32 018 495,33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30 843 003,00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30 843 003,00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28 130 230,33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26 700 003,00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26 700 003,00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3 830 000,00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3 770 000,00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3 770 000,00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58 265,00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373 000,00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373 000,00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Строительство дорожной сети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4 336 440,02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105 470 542,26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55 555 435,44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51 105 595,00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26 981 762,84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26 981 762,84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6 592 980,90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20 162 404,99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226 376,95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12 S2030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4 220 734,34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жильём отдельных категорий граждан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53 097 059,00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49 542 668,44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45 505 595,00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1 668 996,00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41 307 700,00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28 373 582,00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41 307 700,00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41 307 700,00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34 100,00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35 300,00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36 600,00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33 350,00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35 850,00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597 167,00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616 180,00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640 303,00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584 042,00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603 055,00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627 178,00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13 125,00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170 600,00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183 000,00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166 850,00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172 350,00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179 250,00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3 750,00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20 583 618,00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13 S2410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4 069 396,44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14 788 136,08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412 767,00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5 800 000,00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F3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F3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582 850,00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4 283 500,69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482 612,00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482 612,00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09 0 13 10000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1 245 268,00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482 612,00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482 612,00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517 388,00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517 388,00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09 0 14 10000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1 626 000,00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517 388,00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517 388,00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1 412 232,69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6 607 443,96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6 607 443,96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463 385,20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463 385,20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10 0 42 71070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10 0 42 74090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1 144 058,76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248 591 264,00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8 002 885,21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248 591 264,00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247 170 414,00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247 170 414,00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1 420 850,00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P5 S2890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1 420 850,00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13 335 800,00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12 669 010,00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533 432,00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133 358,00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249 451 467,35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193 147 358,18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196 774 562,00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62 060 975,40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66 298 087,18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68 793 291,00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47 225 662,00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50 559 627,00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51 633 361,00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11 628 566,40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12 893 930,00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14 111 930,00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3 206 747,00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2 844 530,18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3 048 000,00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60 948 012,64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67 798 969,00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67 998 969,00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55 651 108,91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61 614 969,00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61 614 969,00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5 296 903,73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6 184 000,00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6 384 000,00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5 337 000,00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6 005 949,00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5 337 000,00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6 005 949,00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6 005 949,00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Компенсация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бюджета МОГО "Ухта", расположенными в районах Крайнего Севера и приравненных к ним местностях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232 296,30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99 0 00 00057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232 296,30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Приобретение имущества котельной, расположенной по адресу: Республика Коми, г. Ухта, пгт Водный, ул. Советская, 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99 0 00 00061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 xml:space="preserve">Субсидия на поддержку МУП в целях возмещения недополученных доходов в связи с устранением последствий распространения </w:t>
            </w:r>
            <w:proofErr w:type="spellStart"/>
            <w:r w:rsidRPr="00381473">
              <w:rPr>
                <w:bCs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381473">
              <w:rPr>
                <w:bCs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субсидии на проведение капитального ремонта ГБУЗ РК "Ухтинская городская поликлиника" по адресу: г. Ухта, ул. Оплеснина, д.13а для размещения лаборатории ПЦР (полимеразной цепной реакции) с целью выявления COVID-19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4 858 315,20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99 0 00 00063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4 858 315,20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Субсидия на погашение кредиторской задолженности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99 0 00 00065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1 206 465,91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99 0 00 00065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1 206 465,91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26 083 429,13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20 415 253,00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20 415 253,00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18 996 301,11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17 515 253,00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17 515 253,00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2 679 000,66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2 708 000,00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2 708 000,00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4 408 127,36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192 000,00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у ООО</w:t>
            </w:r>
            <w:proofErr w:type="gramEnd"/>
            <w:r w:rsidRPr="00381473">
              <w:rPr>
                <w:bCs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13 380 943,67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Возврат выкупной цены нежилого помещения по решению суда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8 355 212,01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7 223 000,00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1 132 212,01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физических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99 0 00 00085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252 000,00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20 452 449,46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20 350 000,00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20 452 449,46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20 350 000,00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20 350 000,00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5 156 795,32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5 156 795,32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7 073 402,01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7 073 402,01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3 400 000,00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574 600,00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137 800,00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102 400,00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574 600,00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2 056 584,30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11 773 800,00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12 134 700,00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12 593 500,00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11 313 771,34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11 614 700,00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12 073 500,00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460 028,66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520 000,00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43 000,00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Расходы за счет резервного фонда Правительства Республики Коми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99 0 00 92710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5 644 986,00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99 0 00 92710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5 644 986,00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758 499 522,34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652 902 134,00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598 492 146,00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15 770 238,65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14 135 000,00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14 135 000,00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"Экологическая безопасность"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3 135 238,65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03 2 12 00000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51 548,00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51 548,00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2 12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1 976 821,25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51 548,00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1 448 452,00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1 448 452,00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1 158 417,40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1 448 452,00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1 448 452,00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"Обеспечение безопасности участников дорожного движения на территории городского округа"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03 3 11 00000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03 3 11 10000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12 635 000,00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69 221 484,81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55 679 755,00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58 483 958,00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12 359 382,68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4 879 557,89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4 879 557,89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238 709,00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425 200,00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25 200,00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238 709,00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4 454 357,89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21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4 120 673,68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4 454 357,89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4 454 357,89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21 S2790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43 691 608,48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50 800 197,11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53 604 400,11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40 506 346,39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47 614 935,02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50 419 138,02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3 272 340,39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1 959 638,02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3 959 638,02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37 234 006,00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45 655 297,00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46 459 500,00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212 736,84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42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212 736,84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212 736,84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2 972 525,25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42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2 972 525,25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2 972 525,25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R1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13 170 493,65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6 040 564,37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R1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6 040 564,37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04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7 129 929,28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80 291 828,35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293 144 700,21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234 219 661,48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11 789 280,46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6 526 122,57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6 526 122,57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11 S2870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5 263 157,89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11 S2870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5 263 157,89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3 823 066,60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3 823 066,60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3 823 066,60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955 747,54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955 747,54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288 040,16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667 707,38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1 802 624,42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95 794,42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95 794,42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05 0 32 71060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1 706 830,00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9 921 666,67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917 282,04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населения коммунальными и бытовыми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917 282,04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1 291 510,52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894 419,24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1 241 510,52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22 862,80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51 082 160,62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53 188 789,69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53 209 545,69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3 570 393,53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3 670 997,00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3 688 997,00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3 498 438,12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3 628 897,00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3 628 897,00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71 955,41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42 100,00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47 440 019,40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49 443 872,00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49 443 872,00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42 168 772,00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44 242 942,00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44 242 942,00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4 497 930,00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4 139 930,00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4 139 930,00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773 317,40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1 061 000,00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1 061 000,00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 xml:space="preserve">Осуществление государственного полномочия Республики Коми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71 747,69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73 920,69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76 676,69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66 747,69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68 920,69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71 676,69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229 464 400,00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176 360 115,79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176 360 115,79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124 471 357,89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176 360 115,79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104 993 042,11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591 215 970,53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289 942 678,79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291 653 526,52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17 508 700,00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17 508 700,00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19 273 238,80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16 974 300,00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17 508 700,00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616 000,00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309 700 890,10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213 824 689,90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213 423 169,85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298 279 342,75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206 443 546,59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206 042 026,54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21 991 072,16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30 199 218,00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30 199 218,00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276 288 270,59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176 244 328,59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175 842 808,54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7 381 143,31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7 381 143,31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7 381 143,31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42 S2120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4 040 404,04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1 138 734,55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820 031,00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53 050,00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45 S2480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766 981,00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"Ухта", 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114 169 046,06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60 721 656,67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30 721 656,67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F2 55551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18 672 411,18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29 143 688,89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30 721 656,67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Благоустройство общественных территорий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F2 55552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40 471 277,71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Благоустройство дворовых территорий и проездов МОГО "Ухта", осуществляемых за счет безвозмездных поступлений от юридических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F2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887 266,25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Реализация проекта "Благоустройство общественной территории г. Ухты "набережная Газовиков" МОГО "Ухта" - победителя Всероссийского конкурса лучших проектов создания комфортной городской среды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F2 S2250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54 138 090,92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R1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145 498 030,02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18 269 672,43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R1 99000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18 269 672,43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 (R1)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127 228 357,59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субсидии на предупреждение банкротства и восстановление платежеспособности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99 0 00 00064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310 431 485,32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316 913 342,78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1 605 467,71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308 826 017,61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312 147 290,78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316 913 342,78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14 191 930,40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9 291 930,40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976 756,98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8 315 173,42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527 443,00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08 0 11 71060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4 900 000,00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5 072 786,19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2 508 278,65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2 508 278,65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1 743 053,00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13 L4670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1 895 209,72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13 L5190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18 787,41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13 S2150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650 510,41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203 371,20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203 371,20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14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216 450,00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203 371,20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203 371,20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Информационное сопровождение процессов этнокультурного развития народов, проживающих на территории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обслуживание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1 342,87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16 136 406,42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18 244 245,33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18 953 348,54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9 735 239,75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11 325 695,00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9 735 239,75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11 241 913,00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11 325 695,00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7 627 653,54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6 401 166,67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7 002 332,33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7 627 653,54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33 119 207,27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38 864 329,11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40 250 873,43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19 285 125,45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23 766 130,00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19 285 125,45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23 731 018,00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23 766 130,00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16 484 743,43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13 834 081,82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15 133 311,11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16 484 743,43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449 604,00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33 S2470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902 040,00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168 963,00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168 963,00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160 203,39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162 465,00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168 963,00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19 730,00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19 730,00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35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48 192,65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19 730,00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и проведение мероприятий, направленных на сохранение, возрождение и развитие народных художественных промыслов и ремесел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99 990 850,29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101 426 712,14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104 816 155,61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66 207 815,95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64 560 168,74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66 207 815,95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64 470 941,44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64 560 168,74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40 255 986,87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33 783 034,34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36 955 770,70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40 255 986,87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60 360 560,20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68 587 419,00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70 250 820,00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44 442 378,38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50 886 779,60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44 442 378,38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51 056 105,87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50 886 779,60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19 364 040,40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42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15 918 181,82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17 531 313,13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19 364 040,40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51 751 870,00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51 751 870,00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50 283 804,05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52 162 214,00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51 751 870,00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1 607 607,86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412 435,82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454 621,00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476 807,00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259 018,46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316 807,00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259 018,46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304 621,00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316 807,00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153 417,36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153 417,36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904 378,38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30 922,76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268 900,00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48 S2460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873 455,62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480 270,00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480 270,00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49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404 393,28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480 270,00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480 270,00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25 013 428,54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26 552 914,00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26 541 134,00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2 847 021,54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3 110 780,00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3 110 000,00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2 687 497,54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2 924 182,00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2 923 402,00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159 524,00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186 598,00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186 598,00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8 546 629,95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9 132 225,00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9 121 225,00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7 345 124,69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8 043 730,00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8 043 730,00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1 113 907,26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1 087 295,00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1 076 295,00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86 398,00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13 619 777,05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14 309 909,00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14 309 909,00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11 249 076,04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12 155 901,00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12 155 901,00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2 367 786,54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2 154 008,00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2 154 008,00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1 404,66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1 509,81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180 713 431,63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161 938 998,00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1 841 376,36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1 841 376,36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4 485,00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4 485,00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4 485,00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1 836 891,36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1 836 891,36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1 836 891,36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178 872 055,27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159 360 855,00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161 938 998,00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6 846 770,00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5 453 600,00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5 453 600,00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Проведение капитального и текущего ремонта физкультурно - спортивных сооружений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11 0 12 71060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1 393 170,00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151 599 990,00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140 063 751,00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142 617 958,00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119 733 210,52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132 787 464,75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119 344 862,11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119 733 210,52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22 884 747,48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14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18 812 525,25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20 718 888,89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22 884 747,48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1 823 778,79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15 S2100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1 452 778,79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311 951,40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39 054,00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42 241,00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678 500,00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11 550,00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18 S2500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666 950,00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19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607 116,08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16 329 974,00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17 956 487,00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17 978 799,00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1 545 872,00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2 485 564,00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2 495 891,00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1 456 173,00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2 451 474,00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2 461 474,00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89 699,00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34 090,00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34 417,00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7 481 254,00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7 907 735,00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7 914 189,00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6 824 150,00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7 280 150,00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7 280 150,00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654 004,00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624 485,00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630 939,00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7 302 848,00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7 563 188,00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7 568 719,00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6 630 626,00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6 964 913,00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6 964 913,00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672 222,00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598 275,00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603 806,00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оказания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 0 P5 S2090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634 921,00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2 509 818 785,75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2 402 335 932,00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2 489 171 457,00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47 627 351,84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47 627 351,84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62 896,52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62 896,52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47 564 455,32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05 0 14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47 564 455,32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2 462 191 433,91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2 384 335 932,00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2 471 171 457,00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1 196 424 413,82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1 168 456 066,00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1 213 317 721,00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Формирование доступной среды в дошкольных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5 374 314,39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5 392 108,98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14 227 540,69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15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13 567 540,69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1 146 971 671,50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1 105 421 130,00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1 148 090 725,00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180 562 624,03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135 779 625,00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180 562 624,03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131 351 830,00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135 779 625,00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1 012 311 100,00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945 764 300,00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1 012 311 100,00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20 644 747,47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20 644 747,47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159 088,55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8 439 000,00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990 120,00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3 834 060,00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3 834 060,00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07 1 27 73190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3 148 211,92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3 570 200,00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3 834 060,00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42 076 100,00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42 076 100,00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6 017 000,00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40 147 900,00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42 076 100,00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81473">
              <w:rPr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4 937 616,00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81473">
              <w:rPr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дошкольных образовательных организациях и МОУ «НШДС №1»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4 937 616,00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2 237 616,00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4 937 616,00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4 937 616,00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4 590 220,00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4 590 220,00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1 33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3 467 741,79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4 590 220,00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4 590 220,00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1 110 837 721,04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1 049 466 243,00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1 089 745 649,00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20 181 203,46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14 931 613,57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407 932,03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407 932,03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14 523 681,54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1 005 404 392,30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961 101 477,96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998 719 909,80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149 306 992,30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111 524 309,80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149 306 992,30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107 421 377,96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111 524 309,80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25 466 900,00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07 2 21 53030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25 466 900,00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830 630 500,00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887 195 600,00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830 630 500,00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853 680 100,00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887 195 600,00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585 024,15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883 646,20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8 325 902,00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8 325 902,00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8 341 137,00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8 305 121,00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8 325 902,00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47 697 087,97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65 301 919,20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28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28 332 424,25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65 301 919,20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28 S2000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19 364 663,72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62 790 303,04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65 301 919,20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3 949 797,44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4 514 205,00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4 642 782,00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63 362,00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78 108,00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60 925,00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63 362,00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3 871 689,44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4 579 420,00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07 2 29 73190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3 871 689,44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4 453 280,00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4 579 420,00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81473">
              <w:rPr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07 2 30 00000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4 540 384,00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381473">
              <w:rPr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4 540 384,00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07 2 30 10000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4 540 384,00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4 540 384,00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3 864 752,00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3 864 752,00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31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2 953 434,95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3 864 752,00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3 864 752,00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в сфере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2 32 S2020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67 368 844,40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65 344 995,00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67 235 949,00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Укрепление и модернизация материально - технической базы учреждений дополнительного образования детей и учреждений, работающих с молодежью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54 205 879,00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64 247 211,00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66 138 165,00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49 708 063,99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40 699 515,36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49 372 160,49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49 708 063,99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16 430 101,01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13 506 363,64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14 875 050,51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16 430 101,01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255 887,30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квалификации работников учреждений 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126 233,80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150 000,00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26 520,00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26 520,00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07 3 26 73190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26 681,28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26 520,00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486 498,00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486 498,00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07 3 28 10000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12 181 640,00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486 498,00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486 498,00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184 766,00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184 766,00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32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172 523,02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184 766,00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184 766,00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07 3 34 10000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"Оздоровление, отдых детей и трудоустройство подростков"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17 723 261,65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27 979 588,00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27 979 588,00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6 281 455,00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13 019 588,00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13 019 588,00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388 955,00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3 198 754,66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247 150,00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3 198 754,66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3 198 754,66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141 805,00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5 892 500,00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9 820 833,34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5 892 500,00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9 820 833,34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9 820 833,34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11 441 806,65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14 960 000,00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11 441 806,65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14 960 000,00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11 441 806,65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14 960 000,00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14 960 000,00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69 837 193,00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72 892 550,00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образования"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07 5 99 00000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69 837 193,00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73 089 040,00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72 892 550,00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20 225 175,22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21 158 192,00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21 166 492,00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18 933 955,22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19 791 672,00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19 791 672,00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1 274 220,00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1 301 520,00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1 309 820,00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12 757 757,46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13 319 553,00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13 275 353,00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11 341 457,46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11 926 293,00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11 926 293,00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1 387 860,00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1 311 260,00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1 267 060,00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28 440,00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82 000,00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36 854 260,32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38 611 295,00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38 450 705,00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33 632 228,32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35 423 621,00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35 423 621,00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3 087 330,00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2 990 674,00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2 830 084,00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134 702,00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197 000,00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lastRenderedPageBreak/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52 178 557,61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193 458 684,00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73">
              <w:rPr>
                <w:b/>
                <w:bCs/>
                <w:color w:val="000000"/>
                <w:sz w:val="20"/>
                <w:szCs w:val="20"/>
              </w:rPr>
              <w:t>205 492 305,00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46 019 120,61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79 955 645,00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46 019 120,61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80 030 940,78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79 955 645,00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43 877 836,00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43 877 836,00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12 015 756,61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44 253 001,78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43 877 836,00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34 003 364,00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35 777 939,00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36 077 809,00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30 212 267,83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31 999 386,00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32 040 980,00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26 946 429,09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29 473 516,00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29 473 386,00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2 415 311,38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2 516 820,00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2 558 544,00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841 477,36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9 050,00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3 791 096,17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3 778 553,00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4 036 829,00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3 521 792,43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3 437 673,00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3 687 849,00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269 303,74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340 880,00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348 980,00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6 159 437,00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113 427 743,22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125 536 660,00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4 636 486,00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4 510 986,00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4 636 486,00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4 587 490,22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4 510 986,00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1 522 951,00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1 522 951,00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lastRenderedPageBreak/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381473">
              <w:rPr>
                <w:bCs/>
                <w:color w:val="000000"/>
                <w:sz w:val="20"/>
                <w:szCs w:val="20"/>
              </w:rPr>
              <w:t>у ООО</w:t>
            </w:r>
            <w:proofErr w:type="gramEnd"/>
            <w:r w:rsidRPr="00381473">
              <w:rPr>
                <w:bCs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21 840 744,00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52 957 343,00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21 840 744,00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10 000 000,00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381473">
              <w:rPr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81473">
              <w:rPr>
                <w:bCs/>
                <w:color w:val="000000"/>
                <w:sz w:val="20"/>
                <w:szCs w:val="2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bCs/>
                <w:color w:val="000000"/>
                <w:sz w:val="20"/>
                <w:szCs w:val="20"/>
              </w:rPr>
              <w:t>85 184 930,00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41 882 910,00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3814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81473">
              <w:rPr>
                <w:color w:val="000000"/>
                <w:sz w:val="20"/>
                <w:szCs w:val="20"/>
              </w:rPr>
              <w:t>85 184 930,00</w:t>
            </w:r>
          </w:p>
        </w:tc>
      </w:tr>
      <w:tr w:rsidR="00983149" w:rsidRPr="009203BC" w:rsidTr="00025C29">
        <w:trPr>
          <w:cantSplit/>
          <w:trHeight w:val="28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B257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573">
              <w:rPr>
                <w:b/>
                <w:bCs/>
                <w:color w:val="000000"/>
                <w:sz w:val="20"/>
                <w:szCs w:val="20"/>
              </w:rPr>
              <w:t>4 327 603 800,82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573">
              <w:rPr>
                <w:b/>
                <w:bCs/>
                <w:color w:val="000000"/>
                <w:sz w:val="20"/>
                <w:szCs w:val="20"/>
              </w:rPr>
              <w:t>4 083 400 726,40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149" w:rsidRPr="007B2573" w:rsidRDefault="00983149" w:rsidP="009831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573">
              <w:rPr>
                <w:b/>
                <w:bCs/>
                <w:color w:val="000000"/>
                <w:sz w:val="20"/>
                <w:szCs w:val="20"/>
              </w:rPr>
              <w:t>4 383 311 739,78</w:t>
            </w:r>
          </w:p>
        </w:tc>
      </w:tr>
    </w:tbl>
    <w:p w:rsidR="00983149" w:rsidRDefault="00983149" w:rsidP="00983149">
      <w:pPr>
        <w:jc w:val="right"/>
      </w:pPr>
      <w:bookmarkStart w:id="0" w:name="_GoBack"/>
      <w:bookmarkEnd w:id="0"/>
    </w:p>
    <w:p w:rsidR="00983149" w:rsidRDefault="00983149" w:rsidP="0014585E">
      <w:pPr>
        <w:tabs>
          <w:tab w:val="right" w:pos="10205"/>
        </w:tabs>
        <w:jc w:val="both"/>
        <w:rPr>
          <w:sz w:val="28"/>
          <w:szCs w:val="28"/>
        </w:rPr>
      </w:pPr>
    </w:p>
    <w:sectPr w:rsidR="00983149" w:rsidSect="00145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DD" w:rsidRDefault="00FE37DD">
      <w:r>
        <w:separator/>
      </w:r>
    </w:p>
  </w:endnote>
  <w:endnote w:type="continuationSeparator" w:id="0">
    <w:p w:rsidR="00FE37DD" w:rsidRDefault="00FE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DD" w:rsidRDefault="00FE37DD">
      <w:r>
        <w:separator/>
      </w:r>
    </w:p>
  </w:footnote>
  <w:footnote w:type="continuationSeparator" w:id="0">
    <w:p w:rsidR="00FE37DD" w:rsidRDefault="00FE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454515"/>
    <w:multiLevelType w:val="hybridMultilevel"/>
    <w:tmpl w:val="A2B45AD8"/>
    <w:lvl w:ilvl="0" w:tplc="5C62967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B2"/>
    <w:rsid w:val="00025C29"/>
    <w:rsid w:val="0014585E"/>
    <w:rsid w:val="00184210"/>
    <w:rsid w:val="00200801"/>
    <w:rsid w:val="002E61A8"/>
    <w:rsid w:val="003E6ADB"/>
    <w:rsid w:val="0057630A"/>
    <w:rsid w:val="0060280E"/>
    <w:rsid w:val="00634077"/>
    <w:rsid w:val="007852B2"/>
    <w:rsid w:val="00983149"/>
    <w:rsid w:val="00A00C62"/>
    <w:rsid w:val="00A47473"/>
    <w:rsid w:val="00A47A7D"/>
    <w:rsid w:val="00AD603F"/>
    <w:rsid w:val="00D20A63"/>
    <w:rsid w:val="00EE1EC6"/>
    <w:rsid w:val="00F21E1B"/>
    <w:rsid w:val="00F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14906</Words>
  <Characters>84967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4</cp:revision>
  <dcterms:created xsi:type="dcterms:W3CDTF">2020-12-30T19:26:00Z</dcterms:created>
  <dcterms:modified xsi:type="dcterms:W3CDTF">2021-01-12T12:04:00Z</dcterms:modified>
</cp:coreProperties>
</file>