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8D3E06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>Информация</w:t>
      </w:r>
    </w:p>
    <w:p w:rsidR="007B7395" w:rsidRPr="00FE5F40" w:rsidRDefault="00C03188" w:rsidP="00FE5F40">
      <w:pPr>
        <w:spacing w:after="0" w:line="240" w:lineRule="auto"/>
        <w:jc w:val="both"/>
      </w:pPr>
      <w:r w:rsidRPr="008D3E06">
        <w:rPr>
          <w:rFonts w:ascii="Times New Roman" w:hAnsi="Times New Roman"/>
          <w:sz w:val="24"/>
          <w:szCs w:val="24"/>
        </w:rPr>
        <w:t xml:space="preserve">по </w:t>
      </w:r>
      <w:r w:rsidR="00E01C16" w:rsidRPr="008D3E06">
        <w:rPr>
          <w:rFonts w:ascii="Times New Roman" w:hAnsi="Times New Roman"/>
          <w:sz w:val="24"/>
          <w:szCs w:val="24"/>
        </w:rPr>
        <w:t xml:space="preserve">проведенной </w:t>
      </w:r>
      <w:r w:rsidR="007B7395">
        <w:rPr>
          <w:rFonts w:ascii="Times New Roman" w:hAnsi="Times New Roman"/>
          <w:sz w:val="24"/>
          <w:szCs w:val="24"/>
        </w:rPr>
        <w:t xml:space="preserve">проверке </w:t>
      </w:r>
      <w:r w:rsidR="00FE5F40">
        <w:rPr>
          <w:rFonts w:ascii="Times New Roman" w:hAnsi="Times New Roman"/>
          <w:sz w:val="24"/>
          <w:szCs w:val="24"/>
        </w:rPr>
        <w:t>отдельных вопросов деятельности в отношении м</w:t>
      </w:r>
      <w:r w:rsidR="007B7395">
        <w:rPr>
          <w:rFonts w:ascii="Times New Roman" w:hAnsi="Times New Roman"/>
          <w:sz w:val="24"/>
          <w:szCs w:val="24"/>
        </w:rPr>
        <w:t xml:space="preserve">униципального учреждения дополнительного образования «Центр юных техников» г. Ухты </w:t>
      </w:r>
      <w:r w:rsidR="00883F7B">
        <w:rPr>
          <w:rFonts w:ascii="Times New Roman" w:hAnsi="Times New Roman"/>
          <w:sz w:val="24"/>
          <w:szCs w:val="24"/>
        </w:rPr>
        <w:t xml:space="preserve">(далее Учреждение) </w:t>
      </w:r>
      <w:r w:rsidR="00FE5F40">
        <w:rPr>
          <w:rFonts w:ascii="Times New Roman" w:hAnsi="Times New Roman"/>
          <w:sz w:val="24"/>
          <w:szCs w:val="24"/>
        </w:rPr>
        <w:t xml:space="preserve">за период </w:t>
      </w:r>
      <w:r w:rsidR="00883F7B">
        <w:rPr>
          <w:rFonts w:ascii="Times New Roman" w:hAnsi="Times New Roman"/>
          <w:sz w:val="24"/>
          <w:szCs w:val="24"/>
        </w:rPr>
        <w:t xml:space="preserve">с 01.01.2016 по 31.12.2016 </w:t>
      </w:r>
      <w:r w:rsidR="00FE5F40">
        <w:t>(</w:t>
      </w:r>
      <w:r w:rsidR="00FE5F40">
        <w:rPr>
          <w:rFonts w:ascii="Times New Roman" w:hAnsi="Times New Roman"/>
          <w:sz w:val="24"/>
          <w:szCs w:val="24"/>
        </w:rPr>
        <w:t>п</w:t>
      </w:r>
      <w:r w:rsidR="00FE5F40" w:rsidRPr="00FE5F40">
        <w:rPr>
          <w:rFonts w:ascii="Times New Roman" w:hAnsi="Times New Roman"/>
          <w:sz w:val="24"/>
          <w:szCs w:val="24"/>
        </w:rPr>
        <w:t>роверка начата 28</w:t>
      </w:r>
      <w:r w:rsidR="00FE5F40">
        <w:rPr>
          <w:rFonts w:ascii="Times New Roman" w:hAnsi="Times New Roman"/>
          <w:sz w:val="24"/>
          <w:szCs w:val="24"/>
        </w:rPr>
        <w:t>.06.2017</w:t>
      </w:r>
      <w:r w:rsidR="00FE5F40" w:rsidRPr="00FE5F40">
        <w:rPr>
          <w:rFonts w:ascii="Times New Roman" w:hAnsi="Times New Roman"/>
          <w:sz w:val="24"/>
          <w:szCs w:val="24"/>
        </w:rPr>
        <w:t>, приостановлена 24</w:t>
      </w:r>
      <w:r w:rsidR="00FE5F40">
        <w:rPr>
          <w:rFonts w:ascii="Times New Roman" w:hAnsi="Times New Roman"/>
          <w:sz w:val="24"/>
          <w:szCs w:val="24"/>
        </w:rPr>
        <w:t>.07.2017</w:t>
      </w:r>
      <w:r w:rsidR="00FE5F40" w:rsidRPr="00FE5F40">
        <w:rPr>
          <w:rFonts w:ascii="Times New Roman" w:hAnsi="Times New Roman"/>
          <w:sz w:val="24"/>
          <w:szCs w:val="24"/>
        </w:rPr>
        <w:t xml:space="preserve">, возобновлена </w:t>
      </w:r>
      <w:r w:rsidR="00FE5F40">
        <w:rPr>
          <w:rFonts w:ascii="Times New Roman" w:hAnsi="Times New Roman"/>
          <w:sz w:val="24"/>
          <w:szCs w:val="24"/>
        </w:rPr>
        <w:t>0</w:t>
      </w:r>
      <w:r w:rsidR="00FE5F40" w:rsidRPr="00FE5F40">
        <w:rPr>
          <w:rFonts w:ascii="Times New Roman" w:hAnsi="Times New Roman"/>
          <w:sz w:val="24"/>
          <w:szCs w:val="24"/>
        </w:rPr>
        <w:t>6</w:t>
      </w:r>
      <w:r w:rsidR="00FE5F40">
        <w:rPr>
          <w:rFonts w:ascii="Times New Roman" w:hAnsi="Times New Roman"/>
          <w:sz w:val="24"/>
          <w:szCs w:val="24"/>
        </w:rPr>
        <w:t xml:space="preserve">.09.2017, </w:t>
      </w:r>
      <w:r w:rsidR="00FE5F40" w:rsidRPr="00FE5F40">
        <w:rPr>
          <w:rFonts w:ascii="Times New Roman" w:hAnsi="Times New Roman"/>
          <w:sz w:val="24"/>
          <w:szCs w:val="24"/>
        </w:rPr>
        <w:t>продлена 20</w:t>
      </w:r>
      <w:r w:rsidR="00FE5F40">
        <w:rPr>
          <w:rFonts w:ascii="Times New Roman" w:hAnsi="Times New Roman"/>
          <w:sz w:val="24"/>
          <w:szCs w:val="24"/>
        </w:rPr>
        <w:t>.09.2017, закончена 18.10.2017)</w:t>
      </w:r>
    </w:p>
    <w:p w:rsidR="003D1464" w:rsidRPr="008D3E06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ab/>
      </w:r>
    </w:p>
    <w:p w:rsidR="002F235B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 xml:space="preserve">В ходе </w:t>
      </w:r>
      <w:r w:rsidR="00550A01">
        <w:rPr>
          <w:rFonts w:ascii="Times New Roman" w:hAnsi="Times New Roman"/>
          <w:sz w:val="24"/>
          <w:szCs w:val="24"/>
        </w:rPr>
        <w:t>проверки</w:t>
      </w:r>
      <w:r w:rsidR="002F6BC7" w:rsidRPr="008D3E06">
        <w:rPr>
          <w:rFonts w:ascii="Times New Roman" w:hAnsi="Times New Roman"/>
          <w:sz w:val="24"/>
          <w:szCs w:val="24"/>
        </w:rPr>
        <w:t xml:space="preserve"> </w:t>
      </w:r>
      <w:r w:rsidR="009A6575" w:rsidRPr="009A6575">
        <w:rPr>
          <w:rFonts w:ascii="Times New Roman" w:hAnsi="Times New Roman"/>
          <w:sz w:val="24"/>
          <w:szCs w:val="24"/>
        </w:rPr>
        <w:t>рассмотрены следующие вопросы: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575">
        <w:rPr>
          <w:rFonts w:ascii="Times New Roman" w:hAnsi="Times New Roman"/>
          <w:sz w:val="24"/>
          <w:szCs w:val="24"/>
        </w:rPr>
        <w:t>Наличие учредительных документов, регламентирующих деятельность учреждения. Соответствие осуществляемой деятельности организации учредительным документам</w:t>
      </w:r>
      <w:r>
        <w:rPr>
          <w:rFonts w:ascii="Times New Roman" w:hAnsi="Times New Roman"/>
          <w:sz w:val="24"/>
          <w:szCs w:val="24"/>
        </w:rPr>
        <w:t>.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A6575">
        <w:rPr>
          <w:rFonts w:ascii="Times New Roman" w:hAnsi="Times New Roman"/>
          <w:sz w:val="24"/>
          <w:szCs w:val="24"/>
        </w:rPr>
        <w:t>Правильность формирования муниципального задания на 2016 год, соответствие нормативным правовым актам. Наличие соглашения о порядке и условиях предоставления субсидии на финансовое обеспечение выполнения муниципального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A6575">
        <w:rPr>
          <w:rFonts w:ascii="Times New Roman" w:hAnsi="Times New Roman"/>
          <w:sz w:val="24"/>
          <w:szCs w:val="24"/>
        </w:rPr>
        <w:t>Проверка фактически исполненного бюджетным учреждением объема услуг, его соответствие объему, установленному муниципальным заданием</w:t>
      </w:r>
      <w:r>
        <w:rPr>
          <w:rFonts w:ascii="Times New Roman" w:hAnsi="Times New Roman"/>
          <w:sz w:val="24"/>
          <w:szCs w:val="24"/>
        </w:rPr>
        <w:t>.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Выявленные нарушения: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9A6575">
        <w:rPr>
          <w:rFonts w:ascii="Times New Roman" w:hAnsi="Times New Roman"/>
          <w:sz w:val="24"/>
          <w:szCs w:val="24"/>
        </w:rPr>
        <w:t>анные Отчета о выполнении муниципального задания за 2016 год не соответствуют фактическим данным.</w:t>
      </w: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5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A6575">
        <w:rPr>
          <w:rFonts w:ascii="Times New Roman" w:hAnsi="Times New Roman"/>
          <w:sz w:val="24"/>
          <w:szCs w:val="24"/>
        </w:rPr>
        <w:t>Правильность формирования бюджетным учреждением плана финансово – хозяйственной деятельности. Проверка выполнения показателей, установленных планом финансово – хозяйственной деятельности. Наличие соглашений о порядке и условиях предоставления субсидий на иные цели</w:t>
      </w:r>
      <w:r>
        <w:rPr>
          <w:rFonts w:ascii="Times New Roman" w:hAnsi="Times New Roman"/>
          <w:sz w:val="24"/>
          <w:szCs w:val="24"/>
        </w:rPr>
        <w:t>.</w:t>
      </w:r>
    </w:p>
    <w:p w:rsidR="00B71CFF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9A65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5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A6575">
        <w:rPr>
          <w:rFonts w:ascii="Times New Roman" w:hAnsi="Times New Roman"/>
          <w:sz w:val="24"/>
          <w:szCs w:val="24"/>
        </w:rPr>
        <w:t>Анализ динамики основных показателей деятельности учреждения и их соответствие данным Отчета о результатах деятельности муниципального учреждения МОГО «Ухта» и об использовании закрепленного за ним муниципального имущества за 2016 год</w:t>
      </w:r>
      <w:r>
        <w:rPr>
          <w:rFonts w:ascii="Times New Roman" w:hAnsi="Times New Roman"/>
          <w:sz w:val="24"/>
          <w:szCs w:val="24"/>
        </w:rPr>
        <w:t>.</w:t>
      </w:r>
    </w:p>
    <w:p w:rsidR="009A65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575">
        <w:rPr>
          <w:rFonts w:ascii="Times New Roman" w:hAnsi="Times New Roman"/>
          <w:sz w:val="24"/>
          <w:szCs w:val="24"/>
        </w:rPr>
        <w:t xml:space="preserve">Выявленные нарушения: </w:t>
      </w:r>
      <w:r>
        <w:rPr>
          <w:rFonts w:ascii="Times New Roman" w:hAnsi="Times New Roman"/>
          <w:sz w:val="24"/>
          <w:szCs w:val="24"/>
        </w:rPr>
        <w:t>д</w:t>
      </w:r>
      <w:r w:rsidRPr="009A6575">
        <w:rPr>
          <w:rFonts w:ascii="Times New Roman" w:hAnsi="Times New Roman"/>
          <w:sz w:val="24"/>
          <w:szCs w:val="24"/>
        </w:rPr>
        <w:t>анные «Отчета о результатах деятельности муниципального учреждения дополнительного образования «Центр юных техников» г. Ухты и об использовании закрепленного за ним муниципального имущества на 01 января 2017 года» отражены с нарушением пунктов 6, 8 Порядка составления и утверждения отчета о результатах деятельности муниципального учреждения МОГО «Ухта» и об использовании закрепленного за ним муниципального имущества, утвержденного постановлением администрации МОГО «Ухта</w:t>
      </w:r>
      <w:proofErr w:type="gramEnd"/>
      <w:r w:rsidRPr="009A6575">
        <w:rPr>
          <w:rFonts w:ascii="Times New Roman" w:hAnsi="Times New Roman"/>
          <w:sz w:val="24"/>
          <w:szCs w:val="24"/>
        </w:rPr>
        <w:t>» от 25.02.2011 № 355.</w:t>
      </w:r>
    </w:p>
    <w:p w:rsidR="009A6575" w:rsidRPr="009A6575" w:rsidRDefault="009A6575" w:rsidP="009A6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5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6. Наличие положения об оплате труда работников Учреждения. Проверка соблюдения штатно - сметной дисциплины. Проверка значения кратности среднемесячной заработной платы руководителя и заместителей руководителя учреждения к среднемесячной заработной плате работников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9A65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75">
        <w:rPr>
          <w:rFonts w:ascii="Times New Roman" w:hAnsi="Times New Roman"/>
          <w:sz w:val="24"/>
          <w:szCs w:val="24"/>
        </w:rPr>
        <w:t>Выявленные нарушения: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A6575">
        <w:rPr>
          <w:rFonts w:ascii="Times New Roman" w:hAnsi="Times New Roman"/>
          <w:sz w:val="24"/>
          <w:szCs w:val="24"/>
        </w:rPr>
        <w:t xml:space="preserve"> Положении об оплате труда работников </w:t>
      </w:r>
      <w:r w:rsidR="00123F6C">
        <w:rPr>
          <w:rFonts w:ascii="Times New Roman" w:hAnsi="Times New Roman"/>
          <w:sz w:val="24"/>
          <w:szCs w:val="24"/>
        </w:rPr>
        <w:t xml:space="preserve">Учреждения </w:t>
      </w:r>
      <w:r w:rsidRPr="009A6575">
        <w:rPr>
          <w:rFonts w:ascii="Times New Roman" w:hAnsi="Times New Roman"/>
          <w:sz w:val="24"/>
          <w:szCs w:val="24"/>
        </w:rPr>
        <w:t>на 2016 - 2017 учебный год в основании для выплат стимулирующего характера содержатся показатели  оценки  эффективности деятельности, относящиеся к основным должностным обязанностям.</w:t>
      </w:r>
    </w:p>
    <w:p w:rsidR="00FE5F40" w:rsidRPr="00811DCE" w:rsidRDefault="00FE5F40" w:rsidP="00811D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651" w:rsidRPr="003F1491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491">
        <w:rPr>
          <w:rFonts w:ascii="Times New Roman" w:hAnsi="Times New Roman"/>
          <w:sz w:val="24"/>
          <w:szCs w:val="24"/>
        </w:rPr>
        <w:t>По итогам про</w:t>
      </w:r>
      <w:r w:rsidR="00601C4C">
        <w:rPr>
          <w:rFonts w:ascii="Times New Roman" w:hAnsi="Times New Roman"/>
          <w:sz w:val="24"/>
          <w:szCs w:val="24"/>
        </w:rPr>
        <w:t>веденной проверки</w:t>
      </w:r>
      <w:r w:rsidRPr="003F1491">
        <w:rPr>
          <w:rFonts w:ascii="Times New Roman" w:hAnsi="Times New Roman"/>
          <w:sz w:val="24"/>
          <w:szCs w:val="24"/>
        </w:rPr>
        <w:t xml:space="preserve">: </w:t>
      </w:r>
    </w:p>
    <w:p w:rsidR="00A95651" w:rsidRPr="00146266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66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317A0C">
        <w:rPr>
          <w:rFonts w:ascii="Times New Roman" w:hAnsi="Times New Roman"/>
          <w:sz w:val="24"/>
          <w:szCs w:val="24"/>
        </w:rPr>
        <w:t>08.11</w:t>
      </w:r>
      <w:r w:rsidR="007B1C1C" w:rsidRPr="00146266">
        <w:rPr>
          <w:rFonts w:ascii="Times New Roman" w:hAnsi="Times New Roman"/>
          <w:sz w:val="24"/>
          <w:szCs w:val="24"/>
        </w:rPr>
        <w:t>.2017</w:t>
      </w:r>
      <w:r w:rsidR="00317A0C">
        <w:rPr>
          <w:rFonts w:ascii="Times New Roman" w:hAnsi="Times New Roman"/>
          <w:sz w:val="24"/>
          <w:szCs w:val="24"/>
        </w:rPr>
        <w:t xml:space="preserve"> № 03-18</w:t>
      </w:r>
      <w:r w:rsidRPr="00146266">
        <w:rPr>
          <w:rFonts w:ascii="Times New Roman" w:hAnsi="Times New Roman"/>
          <w:sz w:val="24"/>
          <w:szCs w:val="24"/>
        </w:rPr>
        <w:t>/</w:t>
      </w:r>
      <w:r w:rsidR="00317A0C">
        <w:rPr>
          <w:rFonts w:ascii="Times New Roman" w:hAnsi="Times New Roman"/>
          <w:sz w:val="24"/>
          <w:szCs w:val="24"/>
        </w:rPr>
        <w:t>1845</w:t>
      </w:r>
      <w:r w:rsidRPr="00146266">
        <w:rPr>
          <w:rFonts w:ascii="Times New Roman" w:hAnsi="Times New Roman"/>
          <w:sz w:val="24"/>
          <w:szCs w:val="24"/>
        </w:rPr>
        <w:t>);</w:t>
      </w:r>
    </w:p>
    <w:p w:rsidR="00A95651" w:rsidRPr="00146266" w:rsidRDefault="00A95651" w:rsidP="00811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66">
        <w:rPr>
          <w:rFonts w:ascii="Times New Roman" w:hAnsi="Times New Roman"/>
          <w:sz w:val="24"/>
          <w:szCs w:val="24"/>
        </w:rPr>
        <w:t>- направлено пред</w:t>
      </w:r>
      <w:r w:rsidR="003F1491" w:rsidRPr="00146266">
        <w:rPr>
          <w:rFonts w:ascii="Times New Roman" w:hAnsi="Times New Roman"/>
          <w:sz w:val="24"/>
          <w:szCs w:val="24"/>
        </w:rPr>
        <w:t>ставление</w:t>
      </w:r>
      <w:r w:rsidR="003D1464" w:rsidRPr="00146266">
        <w:rPr>
          <w:rFonts w:ascii="Times New Roman" w:hAnsi="Times New Roman"/>
          <w:sz w:val="24"/>
          <w:szCs w:val="24"/>
        </w:rPr>
        <w:t xml:space="preserve"> </w:t>
      </w:r>
      <w:r w:rsidRPr="00146266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FE5F40">
        <w:rPr>
          <w:rFonts w:ascii="Times New Roman" w:hAnsi="Times New Roman"/>
          <w:sz w:val="24"/>
          <w:szCs w:val="24"/>
        </w:rPr>
        <w:t>14.11</w:t>
      </w:r>
      <w:r w:rsidR="007B1C1C" w:rsidRPr="00146266">
        <w:rPr>
          <w:rFonts w:ascii="Times New Roman" w:hAnsi="Times New Roman"/>
          <w:sz w:val="24"/>
          <w:szCs w:val="24"/>
        </w:rPr>
        <w:t>.2017</w:t>
      </w:r>
      <w:r w:rsidRPr="00146266">
        <w:rPr>
          <w:rFonts w:ascii="Times New Roman" w:hAnsi="Times New Roman"/>
          <w:sz w:val="24"/>
          <w:szCs w:val="24"/>
        </w:rPr>
        <w:t xml:space="preserve"> </w:t>
      </w:r>
      <w:r w:rsidR="003D1464" w:rsidRPr="00146266">
        <w:rPr>
          <w:rFonts w:ascii="Times New Roman" w:hAnsi="Times New Roman"/>
          <w:sz w:val="24"/>
          <w:szCs w:val="24"/>
        </w:rPr>
        <w:t xml:space="preserve">№ </w:t>
      </w:r>
      <w:r w:rsidR="00FE5F40">
        <w:rPr>
          <w:rFonts w:ascii="Times New Roman" w:hAnsi="Times New Roman"/>
          <w:sz w:val="24"/>
          <w:szCs w:val="24"/>
        </w:rPr>
        <w:t>22</w:t>
      </w:r>
      <w:r w:rsidR="00123F6C">
        <w:rPr>
          <w:rFonts w:ascii="Times New Roman" w:hAnsi="Times New Roman"/>
          <w:sz w:val="24"/>
          <w:szCs w:val="24"/>
        </w:rPr>
        <w:t>);</w:t>
      </w:r>
    </w:p>
    <w:p w:rsidR="00811DCE" w:rsidRDefault="00811DCE" w:rsidP="00811D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1DCE">
        <w:rPr>
          <w:rFonts w:ascii="Times New Roman" w:hAnsi="Times New Roman"/>
          <w:sz w:val="24"/>
          <w:szCs w:val="24"/>
        </w:rPr>
        <w:t>- направлен акт в адрес начальника МУ «Управление образования» адми</w:t>
      </w:r>
      <w:r w:rsidRPr="00811DCE">
        <w:rPr>
          <w:rFonts w:ascii="Times New Roman" w:hAnsi="Times New Roman"/>
          <w:sz w:val="24"/>
          <w:szCs w:val="24"/>
        </w:rPr>
        <w:t>нистрации МОГО «Ухта» (исх. от 24.11.2017 № 03-18/1998</w:t>
      </w:r>
      <w:r w:rsidRPr="00811DCE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811DCE" w:rsidRPr="00811DCE" w:rsidRDefault="00811DCE" w:rsidP="00811D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146266" w:rsidTr="000153FB">
        <w:tc>
          <w:tcPr>
            <w:tcW w:w="5353" w:type="dxa"/>
          </w:tcPr>
          <w:p w:rsidR="003C1A75" w:rsidRPr="00146266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66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146266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  <w:p w:rsidR="006B0B25" w:rsidRPr="00146266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66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53FB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146266" w:rsidRDefault="006B0B25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266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3F2F77" w:rsidRPr="00123F6C" w:rsidRDefault="002B2EA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23F6C">
        <w:rPr>
          <w:rFonts w:ascii="Times New Roman" w:hAnsi="Times New Roman"/>
          <w:sz w:val="16"/>
          <w:szCs w:val="16"/>
        </w:rPr>
        <w:t>Штобе М. И</w:t>
      </w:r>
      <w:r w:rsidR="00D70473" w:rsidRPr="00123F6C">
        <w:rPr>
          <w:rFonts w:ascii="Times New Roman" w:hAnsi="Times New Roman"/>
          <w:sz w:val="16"/>
          <w:szCs w:val="16"/>
        </w:rPr>
        <w:t xml:space="preserve">. </w:t>
      </w:r>
    </w:p>
    <w:p w:rsidR="006A374C" w:rsidRPr="00123F6C" w:rsidRDefault="002B2EA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23F6C">
        <w:rPr>
          <w:rFonts w:ascii="Times New Roman" w:hAnsi="Times New Roman"/>
          <w:sz w:val="16"/>
          <w:szCs w:val="16"/>
        </w:rPr>
        <w:t>700-147</w:t>
      </w:r>
    </w:p>
    <w:sectPr w:rsidR="006A374C" w:rsidRPr="00123F6C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92B"/>
    <w:rsid w:val="007B1C1C"/>
    <w:rsid w:val="007B7395"/>
    <w:rsid w:val="007C01A4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877CB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Grigorchuk</cp:lastModifiedBy>
  <cp:revision>8</cp:revision>
  <cp:lastPrinted>2017-11-24T08:29:00Z</cp:lastPrinted>
  <dcterms:created xsi:type="dcterms:W3CDTF">2017-11-24T06:38:00Z</dcterms:created>
  <dcterms:modified xsi:type="dcterms:W3CDTF">2017-11-24T08:38:00Z</dcterms:modified>
</cp:coreProperties>
</file>